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Times New Roman"/>
          <w:sz w:val="32"/>
          <w:szCs w:val="32"/>
        </w:rPr>
      </w:pPr>
      <w:bookmarkStart w:id="0" w:name="_Toc101167304"/>
      <w:r>
        <w:rPr>
          <w:rFonts w:hint="eastAsia" w:ascii="仿宋" w:hAnsi="仿宋" w:eastAsia="仿宋" w:cs="Times New Roman"/>
          <w:sz w:val="32"/>
          <w:szCs w:val="32"/>
        </w:rPr>
        <w:t>附表1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作品登记表</w:t>
      </w:r>
    </w:p>
    <w:p>
      <w:pPr>
        <w:spacing w:line="440" w:lineRule="exact"/>
        <w:jc w:val="center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4"/>
        </w:rPr>
        <w:t>（课件、微课）</w:t>
      </w:r>
    </w:p>
    <w:tbl>
      <w:tblPr>
        <w:tblStyle w:val="6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144"/>
        <w:gridCol w:w="259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作品</w:t>
            </w:r>
            <w:r>
              <w:rPr>
                <w:rFonts w:ascii="仿宋_GB2312" w:hAnsi="Calibri" w:eastAsia="仿宋_GB2312"/>
                <w:b/>
                <w:sz w:val="24"/>
              </w:rPr>
              <w:t>名称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sz w:val="24"/>
              </w:rPr>
              <w:t>请勿使用</w:t>
            </w:r>
            <w:r>
              <w:rPr>
                <w:rFonts w:hint="eastAsia" w:ascii="仿宋_GB2312" w:hAnsi="Calibri" w:eastAsia="仿宋_GB2312"/>
                <w:b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83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幼儿教育□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小学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初中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高中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198" w:firstLineChars="71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（包括作品简介、特色亮点等，</w:t>
            </w:r>
            <w:r>
              <w:rPr>
                <w:rFonts w:ascii="仿宋_GB2312" w:hAnsi="Calibri" w:eastAsia="仿宋_GB2312"/>
                <w:sz w:val="28"/>
                <w:szCs w:val="28"/>
              </w:rPr>
              <w:t>300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字</w:t>
            </w:r>
            <w:r>
              <w:rPr>
                <w:rFonts w:ascii="仿宋_GB2312" w:hAnsi="Calibri" w:eastAsia="仿宋_GB2312"/>
                <w:sz w:val="28"/>
                <w:szCs w:val="28"/>
              </w:rPr>
              <w:t>以内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作品安装运行说明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（安装运行所需环境，评审专用临时用户名、密码等,300字以内）</w:t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ab/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在“交流活动”网站共享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是否同意“组委会”将作品推荐给国家教育资源公共服务平台（</w:t>
            </w:r>
            <w:r>
              <w:fldChar w:fldCharType="begin"/>
            </w:r>
            <w:r>
              <w:instrText xml:space="preserve"> HYPERLINK "http://www.eduyun.cn" </w:instrText>
            </w:r>
            <w:r>
              <w:fldChar w:fldCharType="separate"/>
            </w:r>
            <w:r>
              <w:rPr>
                <w:rFonts w:hint="eastAsia"/>
              </w:rPr>
              <w:t>www.eduyun.cn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p>
      <w:pPr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仿宋_GB2312" w:hAnsi="Calibri" w:eastAsia="仿宋_GB2312"/>
          <w:sz w:val="28"/>
          <w:szCs w:val="28"/>
        </w:rPr>
        <w:br w:type="page"/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作品登记表</w:t>
      </w:r>
    </w:p>
    <w:p>
      <w:pPr>
        <w:spacing w:line="440" w:lineRule="exact"/>
        <w:jc w:val="center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（融合创新应用教学案例、教师网络空间应用案例、信息化教学课程案例）</w:t>
      </w:r>
    </w:p>
    <w:tbl>
      <w:tblPr>
        <w:tblStyle w:val="6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284"/>
        <w:gridCol w:w="119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sz w:val="24"/>
              </w:rPr>
              <w:t>作品名称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请勿</w:t>
            </w:r>
            <w:r>
              <w:rPr>
                <w:rFonts w:ascii="仿宋_GB2312" w:hAnsi="Calibri" w:eastAsia="仿宋_GB2312"/>
                <w:b/>
                <w:sz w:val="24"/>
              </w:rPr>
              <w:t>使用</w:t>
            </w:r>
            <w:r>
              <w:rPr>
                <w:rFonts w:hint="eastAsia" w:ascii="仿宋_GB2312" w:hAnsi="Calibri" w:eastAsia="仿宋_GB2312"/>
                <w:b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97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融合创新应用教学案例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幼儿教育□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融合创新应用教学案例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教师网络空间应用案例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小学□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初中□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高中□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198" w:firstLineChars="71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教学环境设施建设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课程建设情况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教学应用情况及教学效果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教学成果、获奖情况、推广情况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其他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（300字以内，如网络学习空间使用说明、空间网址、临时账号密码等。）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在“教师交流活动”网站共享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是否同意“组委会”将作品推荐给国家教育资源公共服务平台（</w:t>
            </w:r>
            <w:r>
              <w:fldChar w:fldCharType="begin"/>
            </w:r>
            <w:r>
              <w:instrText xml:space="preserve"> HYPERLINK "http://www.eduyun.cn" </w:instrText>
            </w:r>
            <w:r>
              <w:fldChar w:fldCharType="separate"/>
            </w:r>
            <w:r>
              <w:rPr>
                <w:rFonts w:hint="eastAsia"/>
              </w:rPr>
              <w:t>www.eduyun.cn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jc w:val="center"/>
        <w:rPr>
          <w:rFonts w:ascii="仿宋_GB2312" w:eastAsia="仿宋_GB2312"/>
          <w:sz w:val="24"/>
        </w:rPr>
      </w:pPr>
    </w:p>
    <w:p>
      <w:pPr>
        <w:spacing w:line="440" w:lineRule="exact"/>
        <w:jc w:val="center"/>
        <w:rPr>
          <w:rFonts w:ascii="仿宋_GB2312" w:eastAsia="仿宋_GB2312"/>
          <w:sz w:val="24"/>
        </w:rPr>
      </w:pPr>
    </w:p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p>
      <w:pPr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br w:type="page"/>
      </w:r>
    </w:p>
    <w:p>
      <w:pPr>
        <w:spacing w:line="440" w:lineRule="exact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widowControl/>
        <w:jc w:val="center"/>
        <w:rPr>
          <w:rFonts w:ascii="黑体" w:hAnsi="黑体" w:eastAsia="黑体" w:cs="Times New Roman"/>
          <w:bCs/>
          <w:sz w:val="44"/>
          <w:szCs w:val="44"/>
        </w:rPr>
      </w:pPr>
      <w:r>
        <w:rPr>
          <w:rFonts w:hint="eastAsia" w:ascii="黑体" w:hAnsi="黑体" w:eastAsia="黑体" w:cs="Times New Roman"/>
          <w:bCs/>
          <w:sz w:val="44"/>
          <w:szCs w:val="44"/>
        </w:rPr>
        <w:t>市级/校级推荐意见</w:t>
      </w:r>
    </w:p>
    <w:p>
      <w:pPr>
        <w:widowControl/>
        <w:jc w:val="center"/>
        <w:rPr>
          <w:rFonts w:ascii="仿宋_GB2312" w:hAnsi="宋体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宋体" w:eastAsia="仿宋_GB2312" w:cs="Times New Roman"/>
          <w:b/>
          <w:bCs/>
          <w:sz w:val="28"/>
          <w:szCs w:val="28"/>
        </w:rPr>
        <w:t>（由活动组织单位填写）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764"/>
        <w:gridCol w:w="1496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单    位</w:t>
            </w:r>
          </w:p>
        </w:tc>
        <w:tc>
          <w:tcPr>
            <w:tcW w:w="6390" w:type="dxa"/>
            <w:gridSpan w:val="3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作品名称</w:t>
            </w:r>
          </w:p>
        </w:tc>
        <w:tc>
          <w:tcPr>
            <w:tcW w:w="6390" w:type="dxa"/>
            <w:gridSpan w:val="3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作者姓名</w:t>
            </w:r>
          </w:p>
        </w:tc>
        <w:tc>
          <w:tcPr>
            <w:tcW w:w="2764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49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作品类别</w:t>
            </w:r>
          </w:p>
        </w:tc>
        <w:tc>
          <w:tcPr>
            <w:tcW w:w="2130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3" w:hRule="atLeast"/>
        </w:trPr>
        <w:tc>
          <w:tcPr>
            <w:tcW w:w="8520" w:type="dxa"/>
            <w:gridSpan w:val="4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质性评语：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 w:cs="Times New Roman"/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4"/>
                <w:szCs w:val="24"/>
              </w:rPr>
              <w:t>不少于100字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ind w:firstLine="5700" w:firstLineChars="1900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sz w:val="30"/>
                <w:szCs w:val="30"/>
              </w:rPr>
              <w:t>单位公章</w:t>
            </w:r>
          </w:p>
          <w:p>
            <w:pPr>
              <w:widowControl/>
              <w:ind w:firstLine="5700" w:firstLineChars="1900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sz w:val="30"/>
                <w:szCs w:val="30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8520" w:type="dxa"/>
            <w:gridSpan w:val="4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备注：</w:t>
            </w:r>
          </w:p>
        </w:tc>
      </w:tr>
    </w:tbl>
    <w:p>
      <w:pPr>
        <w:widowControl/>
        <w:jc w:val="left"/>
        <w:rPr>
          <w:rFonts w:ascii="仿宋_GB2312" w:hAnsi="Calibri" w:eastAsia="仿宋_GB2312"/>
          <w:sz w:val="28"/>
          <w:szCs w:val="28"/>
        </w:rPr>
      </w:pPr>
      <w:r>
        <w:rPr>
          <w:rFonts w:ascii="仿宋_GB2312" w:hAnsi="宋体" w:eastAsia="仿宋_GB2312" w:cs="Times New Roman"/>
          <w:sz w:val="30"/>
          <w:szCs w:val="30"/>
        </w:rPr>
        <w:br w:type="page"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</w:p>
    <w:bookmarkEnd w:id="0"/>
    <w:p>
      <w:pPr>
        <w:widowControl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附表2</w:t>
      </w:r>
    </w:p>
    <w:p>
      <w:pPr>
        <w:spacing w:line="440" w:lineRule="exact"/>
        <w:jc w:val="center"/>
        <w:rPr>
          <w:rFonts w:ascii="黑体" w:hAnsi="黑体" w:eastAsia="黑体" w:cs="仿宋_GB2312"/>
          <w:bCs/>
          <w:sz w:val="44"/>
          <w:szCs w:val="44"/>
        </w:rPr>
      </w:pPr>
      <w:r>
        <w:rPr>
          <w:rFonts w:hint="eastAsia" w:ascii="黑体" w:hAnsi="黑体" w:eastAsia="黑体" w:cs="仿宋_GB2312"/>
          <w:bCs/>
          <w:sz w:val="44"/>
          <w:szCs w:val="44"/>
        </w:rPr>
        <w:t>组织单位及联系人信息表</w:t>
      </w:r>
    </w:p>
    <w:p>
      <w:pPr>
        <w:spacing w:line="440" w:lineRule="exact"/>
        <w:jc w:val="center"/>
        <w:rPr>
          <w:rFonts w:ascii="黑体" w:hAnsi="黑体" w:eastAsia="黑体" w:cs="仿宋_GB2312"/>
          <w:bCs/>
          <w:sz w:val="44"/>
          <w:szCs w:val="44"/>
        </w:rPr>
      </w:pPr>
    </w:p>
    <w:tbl>
      <w:tblPr>
        <w:tblStyle w:val="6"/>
        <w:tblW w:w="9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9"/>
        <w:gridCol w:w="2817"/>
        <w:gridCol w:w="1933"/>
        <w:gridCol w:w="2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9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组织单位名称</w:t>
            </w:r>
          </w:p>
        </w:tc>
        <w:tc>
          <w:tcPr>
            <w:tcW w:w="7099" w:type="dxa"/>
            <w:gridSpan w:val="3"/>
            <w:vAlign w:val="center"/>
          </w:tcPr>
          <w:p>
            <w:pPr>
              <w:spacing w:line="440" w:lineRule="exact"/>
              <w:ind w:firstLine="280" w:firstLineChars="100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按单位公章填写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9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活动联系人</w:t>
            </w:r>
          </w:p>
        </w:tc>
        <w:tc>
          <w:tcPr>
            <w:tcW w:w="7099" w:type="dxa"/>
            <w:gridSpan w:val="3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9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交流组别</w:t>
            </w:r>
          </w:p>
        </w:tc>
        <w:tc>
          <w:tcPr>
            <w:tcW w:w="2817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基础教育/中职教育/高等教育</w:t>
            </w:r>
          </w:p>
        </w:tc>
        <w:tc>
          <w:tcPr>
            <w:tcW w:w="1933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活动负责部门</w:t>
            </w:r>
          </w:p>
        </w:tc>
        <w:tc>
          <w:tcPr>
            <w:tcW w:w="2349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9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手机号</w:t>
            </w:r>
          </w:p>
        </w:tc>
        <w:tc>
          <w:tcPr>
            <w:tcW w:w="2817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349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9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座机号</w:t>
            </w:r>
          </w:p>
        </w:tc>
        <w:tc>
          <w:tcPr>
            <w:tcW w:w="2817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QQ</w:t>
            </w:r>
          </w:p>
        </w:tc>
        <w:tc>
          <w:tcPr>
            <w:tcW w:w="2349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9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电子信箱</w:t>
            </w:r>
          </w:p>
        </w:tc>
        <w:tc>
          <w:tcPr>
            <w:tcW w:w="2817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349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9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通信地址</w:t>
            </w:r>
          </w:p>
        </w:tc>
        <w:tc>
          <w:tcPr>
            <w:tcW w:w="7099" w:type="dxa"/>
            <w:gridSpan w:val="3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</w:tbl>
    <w:p>
      <w:pPr>
        <w:spacing w:line="440" w:lineRule="exact"/>
        <w:jc w:val="center"/>
        <w:rPr>
          <w:rFonts w:ascii="黑体" w:hAnsi="黑体" w:eastAsia="黑体" w:cs="仿宋_GB2312"/>
          <w:bCs/>
          <w:sz w:val="44"/>
          <w:szCs w:val="44"/>
        </w:rPr>
      </w:pPr>
    </w:p>
    <w:p>
      <w:pPr>
        <w:spacing w:line="440" w:lineRule="exact"/>
        <w:jc w:val="center"/>
        <w:rPr>
          <w:rFonts w:ascii="黑体" w:hAnsi="黑体" w:eastAsia="黑体" w:cs="仿宋_GB2312"/>
          <w:bCs/>
          <w:sz w:val="44"/>
          <w:szCs w:val="44"/>
        </w:rPr>
      </w:pPr>
    </w:p>
    <w:p>
      <w:pPr>
        <w:spacing w:line="500" w:lineRule="exact"/>
        <w:rPr>
          <w:rFonts w:ascii="仿宋_GB2312" w:hAnsi="Times New Roman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</w:rPr>
        <w:t>注意事项：请将该信息表word版和加盖组织单位公章的电子扫描版于2021年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Times New Roman" w:eastAsia="仿宋_GB2312" w:cs="仿宋_GB2312"/>
          <w:sz w:val="28"/>
          <w:szCs w:val="28"/>
        </w:rPr>
        <w:t>月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Times New Roman" w:eastAsia="仿宋_GB2312" w:cs="仿宋_GB2312"/>
          <w:sz w:val="28"/>
          <w:szCs w:val="28"/>
        </w:rPr>
        <w:t>0日前发送至ln86593376@163.com中。</w:t>
      </w:r>
    </w:p>
    <w:p>
      <w:pPr>
        <w:spacing w:line="500" w:lineRule="exact"/>
        <w:rPr>
          <w:rFonts w:ascii="仿宋_GB2312" w:hAnsi="宋体" w:eastAsia="仿宋_GB2312" w:cs="Times New Roman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 w:cs="Times New Roman"/>
          <w:sz w:val="28"/>
          <w:szCs w:val="28"/>
        </w:rPr>
      </w:pPr>
    </w:p>
    <w:p>
      <w:pPr>
        <w:spacing w:line="500" w:lineRule="exact"/>
        <w:ind w:firstLine="5460" w:firstLineChars="1950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（组织单位盖章）</w:t>
      </w:r>
    </w:p>
    <w:p>
      <w:pPr>
        <w:spacing w:line="440" w:lineRule="exact"/>
        <w:ind w:firstLine="5709" w:firstLineChars="2039"/>
        <w:rPr>
          <w:rFonts w:ascii="仿宋_GB2312" w:hAnsi="宋体" w:eastAsia="仿宋_GB2312" w:cs="仿宋_GB2312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ascii="仿宋_GB2312" w:hAnsi="宋体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宋体" w:eastAsia="仿宋_GB2312" w:cs="仿宋_GB2312"/>
          <w:sz w:val="28"/>
          <w:szCs w:val="28"/>
        </w:rPr>
        <w:t>月</w:t>
      </w:r>
      <w:r>
        <w:rPr>
          <w:rFonts w:ascii="仿宋_GB2312" w:hAnsi="宋体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宋体" w:eastAsia="仿宋_GB2312" w:cs="仿宋_GB2312"/>
          <w:sz w:val="28"/>
          <w:szCs w:val="28"/>
        </w:rPr>
        <w:t>日</w:t>
      </w:r>
    </w:p>
    <w:p>
      <w:pPr>
        <w:spacing w:line="440" w:lineRule="exact"/>
        <w:ind w:firstLine="5432" w:firstLineChars="1940"/>
        <w:rPr>
          <w:rFonts w:ascii="仿宋_GB2312" w:hAnsi="宋体" w:eastAsia="仿宋_GB2312" w:cs="仿宋_GB2312"/>
          <w:sz w:val="28"/>
          <w:szCs w:val="28"/>
        </w:rPr>
      </w:pPr>
    </w:p>
    <w:p>
      <w:pPr>
        <w:spacing w:line="44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楷体_GB2312"/>
          <w:sz w:val="32"/>
          <w:szCs w:val="32"/>
        </w:rPr>
        <w:t>附表3</w:t>
      </w:r>
    </w:p>
    <w:p>
      <w:pPr>
        <w:spacing w:line="440" w:lineRule="exact"/>
        <w:jc w:val="center"/>
        <w:rPr>
          <w:rFonts w:ascii="黑体" w:hAnsi="黑体" w:eastAsia="黑体" w:cs="Times New Roman"/>
          <w:bCs/>
          <w:sz w:val="36"/>
          <w:szCs w:val="36"/>
        </w:rPr>
      </w:pPr>
      <w:r>
        <w:rPr>
          <w:rFonts w:hint="eastAsia" w:ascii="黑体" w:hAnsi="黑体" w:eastAsia="黑体" w:cs="仿宋_GB2312"/>
          <w:bCs/>
          <w:sz w:val="36"/>
          <w:szCs w:val="36"/>
        </w:rPr>
        <w:t>作品汇总表</w:t>
      </w:r>
    </w:p>
    <w:p>
      <w:pPr>
        <w:spacing w:line="540" w:lineRule="exact"/>
        <w:jc w:val="center"/>
        <w:rPr>
          <w:rFonts w:ascii="仿宋_GB2312" w:hAnsi="宋体" w:eastAsia="仿宋_GB2312" w:cs="Times New Roman"/>
          <w:b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sz w:val="28"/>
          <w:szCs w:val="28"/>
        </w:rPr>
        <w:t>（此表需转为Excel表格，仅由活动组织单位填写）</w:t>
      </w:r>
    </w:p>
    <w:p>
      <w:pPr>
        <w:spacing w:line="440" w:lineRule="exact"/>
        <w:rPr>
          <w:rFonts w:ascii="宋体" w:hAnsi="Times New Roman" w:eastAsia="宋体" w:cs="Times New Roman"/>
          <w:b/>
          <w:bCs/>
          <w:sz w:val="30"/>
          <w:szCs w:val="30"/>
        </w:rPr>
      </w:pPr>
    </w:p>
    <w:tbl>
      <w:tblPr>
        <w:tblStyle w:val="6"/>
        <w:tblW w:w="929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057"/>
        <w:gridCol w:w="1057"/>
        <w:gridCol w:w="821"/>
        <w:gridCol w:w="940"/>
        <w:gridCol w:w="940"/>
        <w:gridCol w:w="806"/>
        <w:gridCol w:w="806"/>
        <w:gridCol w:w="1099"/>
        <w:gridCol w:w="1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67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05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交流组别</w:t>
            </w:r>
          </w:p>
        </w:tc>
        <w:tc>
          <w:tcPr>
            <w:tcW w:w="105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作品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82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作者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4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所在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学校</w:t>
            </w:r>
          </w:p>
        </w:tc>
        <w:tc>
          <w:tcPr>
            <w:tcW w:w="94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作品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类别</w:t>
            </w:r>
          </w:p>
        </w:tc>
        <w:tc>
          <w:tcPr>
            <w:tcW w:w="80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年级</w:t>
            </w:r>
          </w:p>
        </w:tc>
        <w:tc>
          <w:tcPr>
            <w:tcW w:w="80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学科</w:t>
            </w:r>
          </w:p>
        </w:tc>
        <w:tc>
          <w:tcPr>
            <w:tcW w:w="109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手机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号码</w:t>
            </w:r>
          </w:p>
        </w:tc>
        <w:tc>
          <w:tcPr>
            <w:tcW w:w="109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是否同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意共享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7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57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57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21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40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06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7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57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57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21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40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06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7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57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57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21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40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06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71" w:type="dxa"/>
            <w:textDirection w:val="tbRlV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……</w:t>
            </w:r>
          </w:p>
        </w:tc>
        <w:tc>
          <w:tcPr>
            <w:tcW w:w="1057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57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21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40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06" w:type="dxa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Times New Roman" w:eastAsia="宋体" w:cs="Times New Roman"/>
                <w:b/>
                <w:bCs/>
                <w:sz w:val="30"/>
                <w:szCs w:val="30"/>
              </w:rPr>
            </w:pPr>
          </w:p>
        </w:tc>
      </w:tr>
    </w:tbl>
    <w:p>
      <w:pPr>
        <w:spacing w:line="440" w:lineRule="exact"/>
        <w:rPr>
          <w:rFonts w:ascii="仿宋_GB2312" w:hAnsi="宋体" w:eastAsia="仿宋_GB2312" w:cs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注意事项：</w:t>
      </w:r>
    </w:p>
    <w:p>
      <w:pPr>
        <w:spacing w:line="440" w:lineRule="exact"/>
        <w:ind w:firstLine="280" w:firstLineChars="100"/>
        <w:rPr>
          <w:rFonts w:ascii="仿宋_GB2312" w:hAnsi="Times New Roman" w:eastAsia="仿宋_GB2312" w:cs="仿宋_GB2312"/>
          <w:sz w:val="28"/>
          <w:szCs w:val="28"/>
        </w:rPr>
      </w:pPr>
      <w:r>
        <w:rPr>
          <w:rFonts w:ascii="仿宋_GB2312" w:hAnsi="Times New Roman" w:eastAsia="仿宋_GB2312" w:cs="仿宋_GB2312"/>
          <w:sz w:val="28"/>
          <w:szCs w:val="28"/>
        </w:rPr>
        <w:t>1.</w:t>
      </w:r>
      <w:r>
        <w:rPr>
          <w:rFonts w:hint="eastAsia" w:ascii="仿宋_GB2312" w:hAnsi="Times New Roman" w:eastAsia="仿宋_GB2312" w:cs="仿宋_GB2312"/>
          <w:sz w:val="28"/>
          <w:szCs w:val="28"/>
        </w:rPr>
        <w:t>交流组别：按照第一作者所在单位填写，基础教育/职业教育/高等教育</w:t>
      </w:r>
    </w:p>
    <w:p>
      <w:pPr>
        <w:spacing w:line="440" w:lineRule="exact"/>
        <w:ind w:firstLine="280" w:firstLineChars="100"/>
        <w:rPr>
          <w:rFonts w:ascii="仿宋_GB2312" w:hAnsi="Times New Roman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</w:rPr>
        <w:t>2.作品名称：填写作品的全称（不带书名号）。</w:t>
      </w:r>
    </w:p>
    <w:p>
      <w:pPr>
        <w:spacing w:line="440" w:lineRule="exact"/>
        <w:ind w:firstLine="280" w:firstLineChars="100"/>
        <w:rPr>
          <w:rFonts w:ascii="仿宋_GB2312" w:hAnsi="宋体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</w:rPr>
        <w:t>3</w:t>
      </w:r>
      <w:r>
        <w:rPr>
          <w:rFonts w:ascii="仿宋_GB2312" w:hAnsi="Times New Roman" w:eastAsia="仿宋_GB2312" w:cs="仿宋_GB2312"/>
          <w:sz w:val="28"/>
          <w:szCs w:val="28"/>
        </w:rPr>
        <w:t>.</w:t>
      </w:r>
      <w:r>
        <w:rPr>
          <w:rFonts w:hint="eastAsia" w:ascii="仿宋_GB2312" w:hAnsi="Times New Roman" w:eastAsia="仿宋_GB2312" w:cs="仿宋_GB2312"/>
          <w:sz w:val="28"/>
          <w:szCs w:val="28"/>
        </w:rPr>
        <w:t>作者姓名：按作者顺序依次填写，最多不超过3人，姓名之间用“、”顿号分割。每人第一作者限报1件作品,最多可参与2件作品（包括第一作者）。</w:t>
      </w:r>
    </w:p>
    <w:p>
      <w:pPr>
        <w:spacing w:line="440" w:lineRule="exact"/>
        <w:ind w:firstLine="280" w:firstLineChars="1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仿宋_GB2312"/>
          <w:sz w:val="28"/>
          <w:szCs w:val="28"/>
        </w:rPr>
        <w:t>4.所在学校：按学校公章填写学校全称。</w:t>
      </w:r>
    </w:p>
    <w:p>
      <w:pPr>
        <w:spacing w:line="440" w:lineRule="exact"/>
        <w:ind w:firstLine="280" w:firstLineChars="1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仿宋_GB2312"/>
          <w:sz w:val="28"/>
          <w:szCs w:val="28"/>
        </w:rPr>
        <w:t>5</w:t>
      </w:r>
      <w:r>
        <w:rPr>
          <w:rFonts w:ascii="仿宋_GB2312" w:hAnsi="Calibri" w:eastAsia="仿宋_GB2312" w:cs="仿宋_GB2312"/>
          <w:sz w:val="28"/>
          <w:szCs w:val="28"/>
        </w:rPr>
        <w:t>.</w:t>
      </w:r>
      <w:r>
        <w:rPr>
          <w:rFonts w:hint="eastAsia" w:ascii="仿宋_GB2312" w:hAnsi="Calibri" w:eastAsia="仿宋_GB2312" w:cs="仿宋_GB2312"/>
          <w:sz w:val="28"/>
          <w:szCs w:val="28"/>
        </w:rPr>
        <w:t>作品类别：根据作品界定选择一项填写，如课件、微课、融合创新应用教学案例等。</w:t>
      </w:r>
    </w:p>
    <w:p>
      <w:pPr>
        <w:spacing w:line="440" w:lineRule="exact"/>
        <w:ind w:firstLine="280" w:firstLineChars="1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6</w:t>
      </w:r>
      <w:r>
        <w:rPr>
          <w:rFonts w:ascii="仿宋_GB2312" w:hAnsi="Calibri" w:eastAsia="仿宋_GB2312" w:cs="Times New Roman"/>
          <w:sz w:val="28"/>
          <w:szCs w:val="28"/>
        </w:rPr>
        <w:t>.</w:t>
      </w:r>
      <w:r>
        <w:rPr>
          <w:rFonts w:hint="eastAsia" w:ascii="仿宋_GB2312" w:hAnsi="Calibri" w:eastAsia="仿宋_GB2312" w:cs="Times New Roman"/>
          <w:sz w:val="28"/>
          <w:szCs w:val="28"/>
        </w:rPr>
        <w:t>年级：填写具体年级，如</w:t>
      </w:r>
      <w:r>
        <w:rPr>
          <w:rFonts w:hint="eastAsia" w:ascii="仿宋_GB2312" w:hAnsi="Calibri" w:eastAsia="仿宋_GB2312" w:cs="仿宋_GB2312"/>
          <w:sz w:val="28"/>
          <w:szCs w:val="28"/>
        </w:rPr>
        <w:t>一年级、八年级、幼儿教育、特殊教育。</w:t>
      </w:r>
    </w:p>
    <w:p>
      <w:pPr>
        <w:spacing w:line="440" w:lineRule="exact"/>
        <w:ind w:firstLine="280" w:firstLineChars="1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仿宋_GB2312"/>
          <w:sz w:val="28"/>
          <w:szCs w:val="28"/>
        </w:rPr>
        <w:t>7</w:t>
      </w:r>
      <w:r>
        <w:rPr>
          <w:rFonts w:ascii="仿宋_GB2312" w:hAnsi="Calibri" w:eastAsia="仿宋_GB2312" w:cs="仿宋_GB2312"/>
          <w:sz w:val="28"/>
          <w:szCs w:val="28"/>
        </w:rPr>
        <w:t>.</w:t>
      </w:r>
      <w:r>
        <w:rPr>
          <w:rFonts w:hint="eastAsia" w:ascii="仿宋_GB2312" w:hAnsi="Calibri" w:eastAsia="仿宋_GB2312" w:cs="仿宋_GB2312"/>
          <w:sz w:val="28"/>
          <w:szCs w:val="28"/>
        </w:rPr>
        <w:t>学科：填写具体学科，如物理、化学、英语。</w:t>
      </w:r>
    </w:p>
    <w:p>
      <w:pPr>
        <w:spacing w:line="440" w:lineRule="exact"/>
        <w:ind w:firstLine="280" w:firstLineChars="100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sz w:val="28"/>
          <w:szCs w:val="28"/>
        </w:rPr>
        <w:t>8</w:t>
      </w:r>
      <w:r>
        <w:rPr>
          <w:rFonts w:ascii="仿宋_GB2312" w:hAnsi="Calibri" w:eastAsia="仿宋_GB2312" w:cs="仿宋_GB2312"/>
          <w:sz w:val="28"/>
          <w:szCs w:val="28"/>
        </w:rPr>
        <w:t>.</w:t>
      </w: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以上信息是制作证书的基础依据，务必准确详实，如有错误后果自负。</w:t>
      </w:r>
    </w:p>
    <w:p>
      <w:pPr>
        <w:spacing w:line="440" w:lineRule="exact"/>
        <w:ind w:firstLine="280" w:firstLineChars="100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</w:rPr>
        <w:t>9．</w:t>
      </w:r>
      <w:r>
        <w:rPr>
          <w:rFonts w:ascii="仿宋_GB2312" w:hAnsi="Times New Roman" w:eastAsia="仿宋_GB2312" w:cs="仿宋_GB2312"/>
          <w:sz w:val="28"/>
          <w:szCs w:val="28"/>
        </w:rPr>
        <w:t>EXCEL</w:t>
      </w:r>
      <w:r>
        <w:rPr>
          <w:rFonts w:hint="eastAsia" w:ascii="仿宋_GB2312" w:hAnsi="Times New Roman" w:eastAsia="仿宋_GB2312" w:cs="仿宋_GB2312"/>
          <w:sz w:val="28"/>
          <w:szCs w:val="28"/>
        </w:rPr>
        <w:t>格式电子档需上传到云盘中，并于2021年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Times New Roman" w:eastAsia="仿宋_GB2312" w:cs="仿宋_GB2312"/>
          <w:sz w:val="28"/>
          <w:szCs w:val="28"/>
        </w:rPr>
        <w:t>月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Times New Roman" w:eastAsia="仿宋_GB2312" w:cs="仿宋_GB2312"/>
          <w:sz w:val="28"/>
          <w:szCs w:val="28"/>
        </w:rPr>
        <w:t>0日前发送至</w:t>
      </w:r>
      <w:r>
        <w:rPr>
          <w:rFonts w:ascii="仿宋_GB2312" w:hAnsi="Times New Roman" w:eastAsia="仿宋_GB2312" w:cs="仿宋_GB2312"/>
          <w:sz w:val="28"/>
          <w:szCs w:val="28"/>
        </w:rPr>
        <w:t xml:space="preserve">ln86593376@163.com </w:t>
      </w:r>
      <w:r>
        <w:rPr>
          <w:rFonts w:hint="eastAsia" w:ascii="仿宋_GB2312" w:hAnsi="Times New Roman" w:eastAsia="仿宋_GB2312" w:cs="仿宋_GB2312"/>
          <w:sz w:val="28"/>
          <w:szCs w:val="28"/>
        </w:rPr>
        <w:t>邮箱。</w:t>
      </w:r>
      <w:bookmarkStart w:id="1" w:name="_GoBack"/>
      <w:bookmarkEnd w:id="1"/>
    </w:p>
    <w:p>
      <w:pPr>
        <w:spacing w:line="440" w:lineRule="exact"/>
        <w:ind w:firstLine="5017" w:firstLineChars="1792"/>
        <w:rPr>
          <w:rFonts w:ascii="仿宋_GB2312" w:hAnsi="宋体" w:eastAsia="仿宋_GB2312" w:cs="Times New Roman"/>
          <w:sz w:val="28"/>
          <w:szCs w:val="28"/>
        </w:rPr>
      </w:pPr>
    </w:p>
    <w:p>
      <w:pPr>
        <w:spacing w:line="440" w:lineRule="exact"/>
        <w:ind w:firstLine="6543" w:firstLineChars="2337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单位公章</w:t>
      </w:r>
    </w:p>
    <w:p>
      <w:pPr>
        <w:spacing w:line="440" w:lineRule="exact"/>
        <w:ind w:firstLine="6543" w:firstLineChars="2337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ascii="仿宋_GB2312" w:hAnsi="宋体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 w:cs="仿宋_GB2312"/>
          <w:sz w:val="28"/>
          <w:szCs w:val="28"/>
        </w:rPr>
        <w:t>月</w:t>
      </w:r>
      <w:r>
        <w:rPr>
          <w:rFonts w:ascii="仿宋_GB2312" w:hAnsi="宋体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 w:cs="仿宋_GB2312"/>
          <w:sz w:val="28"/>
          <w:szCs w:val="28"/>
        </w:rPr>
        <w:t>日</w:t>
      </w:r>
    </w:p>
    <w:p>
      <w:pPr>
        <w:spacing w:line="440" w:lineRule="exact"/>
        <w:ind w:firstLine="6263" w:firstLineChars="2237"/>
        <w:rPr>
          <w:rFonts w:ascii="仿宋_GB2312" w:hAnsi="宋体" w:eastAsia="仿宋_GB2312" w:cs="仿宋_GB2312"/>
          <w:sz w:val="28"/>
          <w:szCs w:val="28"/>
        </w:rPr>
      </w:pPr>
    </w:p>
    <w:p>
      <w:pPr>
        <w:spacing w:line="44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附表4</w:t>
      </w:r>
    </w:p>
    <w:p>
      <w:pPr>
        <w:spacing w:line="440" w:lineRule="exact"/>
        <w:jc w:val="center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云盘报送要求</w:t>
      </w:r>
    </w:p>
    <w:p>
      <w:pPr>
        <w:spacing w:line="440" w:lineRule="exact"/>
        <w:ind w:firstLine="560" w:firstLineChars="200"/>
        <w:rPr>
          <w:rFonts w:ascii="仿宋_GB2312" w:hAnsi="宋体" w:eastAsia="仿宋_GB2312" w:cs="Times New Roman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ascii="仿宋_GB2312" w:hAnsi="宋体" w:eastAsia="仿宋_GB2312" w:cs="Times New Roman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238125</wp:posOffset>
                </wp:positionV>
                <wp:extent cx="3481705" cy="10795"/>
                <wp:effectExtent l="0" t="4445" r="4445" b="1333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887980" y="1979930"/>
                          <a:ext cx="3481705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7.4pt;margin-top:18.75pt;height:0.85pt;width:274.15pt;z-index:251659264;mso-width-relative:page;mso-height-relative:page;" filled="f" stroked="t" coordsize="21600,21600" o:gfxdata="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wIXhtgAAAAJAQAADwAAAAAAAAABACAAAAAiAAAAZHJzL2Rvd25yZXYu&#10;eG1sUEsBAhQAFAAAAAgAh07iQKgWBxL7AQAAywMAAA4AAAAAAAAAAQAgAAAAJw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 w:cs="Times New Roman"/>
          <w:sz w:val="28"/>
          <w:szCs w:val="28"/>
        </w:rPr>
        <w:t>云盘链接地址：</w:t>
      </w:r>
      <w:r>
        <w:rPr>
          <w:rFonts w:hint="eastAsia" w:ascii="仿宋_GB2312" w:hAnsi="宋体" w:eastAsia="仿宋_GB2312" w:cs="Times New Roman"/>
          <w:sz w:val="28"/>
          <w:szCs w:val="28"/>
          <w:u w:val="single"/>
        </w:rPr>
        <w:t xml:space="preserve">  分享链接地址，不要云盘的用户名和密码                   </w:t>
      </w:r>
      <w:r>
        <w:rPr>
          <w:rFonts w:hint="eastAsia" w:ascii="仿宋_GB2312" w:hAnsi="宋体" w:eastAsia="仿宋_GB2312" w:cs="Times New Roman"/>
          <w:sz w:val="28"/>
          <w:szCs w:val="28"/>
        </w:rPr>
        <w:t xml:space="preserve"> </w:t>
      </w:r>
    </w:p>
    <w:p>
      <w:pPr>
        <w:spacing w:line="440" w:lineRule="exact"/>
        <w:ind w:firstLine="560" w:firstLineChars="200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 xml:space="preserve"> </w:t>
      </w:r>
    </w:p>
    <w:p>
      <w:pPr>
        <w:spacing w:line="440" w:lineRule="exact"/>
        <w:ind w:firstLine="560" w:firstLineChars="200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访问密码：</w:t>
      </w:r>
      <w:r>
        <w:rPr>
          <w:rFonts w:hint="eastAsia" w:ascii="仿宋_GB2312" w:hAnsi="宋体" w:eastAsia="仿宋_GB2312" w:cs="Times New Roman"/>
          <w:sz w:val="28"/>
          <w:szCs w:val="28"/>
          <w:u w:val="single"/>
        </w:rPr>
        <w:t xml:space="preserve">                                              </w:t>
      </w:r>
    </w:p>
    <w:p>
      <w:pPr>
        <w:spacing w:line="440" w:lineRule="exact"/>
        <w:ind w:firstLine="560" w:firstLineChars="200"/>
        <w:rPr>
          <w:rFonts w:ascii="仿宋_GB2312" w:hAnsi="宋体" w:eastAsia="仿宋_GB2312" w:cs="Times New Roman"/>
          <w:sz w:val="28"/>
          <w:szCs w:val="28"/>
        </w:rPr>
      </w:pPr>
    </w:p>
    <w:p>
      <w:pPr>
        <w:spacing w:line="440" w:lineRule="exact"/>
        <w:ind w:firstLine="562" w:firstLineChars="200"/>
        <w:rPr>
          <w:rFonts w:ascii="仿宋_GB2312" w:hAnsi="宋体" w:eastAsia="仿宋_GB2312" w:cs="Times New Roman"/>
          <w:b/>
          <w:sz w:val="28"/>
          <w:szCs w:val="28"/>
        </w:rPr>
      </w:pPr>
      <w:r>
        <w:rPr>
          <w:rFonts w:hint="eastAsia" w:ascii="仿宋_GB2312" w:hAnsi="宋体" w:eastAsia="仿宋_GB2312" w:cs="Times New Roman"/>
          <w:b/>
          <w:sz w:val="28"/>
          <w:szCs w:val="28"/>
        </w:rPr>
        <w:t>说明：</w:t>
      </w:r>
    </w:p>
    <w:p>
      <w:pPr>
        <w:spacing w:line="440" w:lineRule="exact"/>
        <w:ind w:firstLine="560" w:firstLineChars="200"/>
        <w:rPr>
          <w:rFonts w:ascii="仿宋_GB2312" w:hAnsi="Times New Roman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1.云盘中的文件要求分类建立文件夹并上传相应内容。</w:t>
      </w:r>
      <w:r>
        <w:rPr>
          <w:rFonts w:hint="eastAsia" w:ascii="仿宋_GB2312" w:hAnsi="Times New Roman" w:eastAsia="仿宋_GB2312" w:cs="仿宋_GB2312"/>
          <w:sz w:val="28"/>
          <w:szCs w:val="28"/>
        </w:rPr>
        <w:t>《组织单位及联系人信息表》、《作品汇总表》（EXCEL格式）、</w:t>
      </w:r>
      <w:r>
        <w:rPr>
          <w:rFonts w:hint="eastAsia" w:ascii="仿宋_GB2312" w:hAnsi="宋体" w:eastAsia="仿宋_GB2312" w:cs="Times New Roman"/>
          <w:sz w:val="28"/>
          <w:szCs w:val="28"/>
        </w:rPr>
        <w:t>《云盘报送要求》</w:t>
      </w:r>
      <w:r>
        <w:rPr>
          <w:rFonts w:hint="eastAsia" w:ascii="仿宋_GB2312" w:hAnsi="Times New Roman" w:eastAsia="仿宋_GB2312" w:cs="仿宋_GB2312"/>
          <w:sz w:val="28"/>
          <w:szCs w:val="28"/>
        </w:rPr>
        <w:t>拷贝到根目录下。</w:t>
      </w:r>
    </w:p>
    <w:p>
      <w:pPr>
        <w:spacing w:line="440" w:lineRule="exact"/>
        <w:ind w:firstLine="560" w:firstLineChars="200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2.作品按照</w:t>
      </w:r>
      <w:r>
        <w:rPr>
          <w:rFonts w:hint="eastAsia" w:ascii="仿宋_GB2312" w:hAnsi="宋体" w:eastAsia="仿宋_GB2312" w:cs="Times New Roman"/>
          <w:b/>
          <w:bCs/>
          <w:sz w:val="28"/>
          <w:szCs w:val="28"/>
        </w:rPr>
        <w:t>“排序-作者姓名-作品名称”命名，</w:t>
      </w:r>
      <w:r>
        <w:rPr>
          <w:rFonts w:hint="eastAsia" w:ascii="仿宋_GB2312" w:hAnsi="宋体" w:eastAsia="仿宋_GB2312" w:cs="Times New Roman"/>
          <w:sz w:val="28"/>
          <w:szCs w:val="28"/>
        </w:rPr>
        <w:t>如“微课”文件夹下，1-张强-小小的船，“课件”文件夹下，“4-赵刚-函数的性质”。《作品登记表》与对应的作品一同上传。参考目录如下。</w:t>
      </w:r>
    </w:p>
    <w:p>
      <w:pPr>
        <w:spacing w:line="440" w:lineRule="exact"/>
        <w:ind w:firstLine="560" w:firstLineChars="200"/>
        <w:rPr>
          <w:rFonts w:ascii="仿宋_GB2312" w:hAnsi="宋体" w:eastAsia="仿宋_GB2312" w:cs="Times New Roman"/>
          <w:sz w:val="28"/>
          <w:szCs w:val="28"/>
        </w:rPr>
      </w:pPr>
    </w:p>
    <w:p>
      <w:pPr>
        <w:jc w:val="center"/>
        <w:rPr>
          <w:rFonts w:ascii="Times New Roman" w:hAnsi="Times New Roman" w:eastAsia="宋体" w:cs="Times New Roman"/>
          <w:szCs w:val="24"/>
        </w:rPr>
      </w:pPr>
      <w:r>
        <w:drawing>
          <wp:inline distT="0" distB="0" distL="114300" distR="114300">
            <wp:extent cx="2209800" cy="201930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exact"/>
        <w:ind w:firstLine="560" w:firstLineChars="200"/>
        <w:jc w:val="center"/>
        <w:rPr>
          <w:rFonts w:ascii="仿宋" w:hAnsi="仿宋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参考目录</w:t>
      </w:r>
    </w:p>
    <w:p>
      <w:pPr>
        <w:tabs>
          <w:tab w:val="left" w:pos="6387"/>
        </w:tabs>
        <w:jc w:val="left"/>
        <w:rPr>
          <w:rFonts w:ascii="仿宋_GB2312" w:hAnsi="宋体" w:eastAsia="仿宋_GB2312" w:cs="Times New Roman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7410333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14"/>
    <w:rsid w:val="00014A63"/>
    <w:rsid w:val="0009158E"/>
    <w:rsid w:val="000A16FD"/>
    <w:rsid w:val="000F429A"/>
    <w:rsid w:val="00115B24"/>
    <w:rsid w:val="00147F33"/>
    <w:rsid w:val="00160275"/>
    <w:rsid w:val="001F283C"/>
    <w:rsid w:val="001F47F3"/>
    <w:rsid w:val="001F52E4"/>
    <w:rsid w:val="00200CF2"/>
    <w:rsid w:val="00251875"/>
    <w:rsid w:val="00265119"/>
    <w:rsid w:val="002A7A76"/>
    <w:rsid w:val="002B2205"/>
    <w:rsid w:val="00337254"/>
    <w:rsid w:val="003A5E2D"/>
    <w:rsid w:val="0040585E"/>
    <w:rsid w:val="00460C6C"/>
    <w:rsid w:val="004E0728"/>
    <w:rsid w:val="004E26F3"/>
    <w:rsid w:val="00526BEF"/>
    <w:rsid w:val="00531ADE"/>
    <w:rsid w:val="005457BF"/>
    <w:rsid w:val="00562BD2"/>
    <w:rsid w:val="005844AE"/>
    <w:rsid w:val="005A7B98"/>
    <w:rsid w:val="005D30E8"/>
    <w:rsid w:val="006029C5"/>
    <w:rsid w:val="00643A07"/>
    <w:rsid w:val="0069464F"/>
    <w:rsid w:val="006A5D26"/>
    <w:rsid w:val="006E0FAA"/>
    <w:rsid w:val="00713C75"/>
    <w:rsid w:val="00761739"/>
    <w:rsid w:val="00806AB8"/>
    <w:rsid w:val="00893474"/>
    <w:rsid w:val="00894BFE"/>
    <w:rsid w:val="0096557B"/>
    <w:rsid w:val="0099433F"/>
    <w:rsid w:val="009B0445"/>
    <w:rsid w:val="009B664E"/>
    <w:rsid w:val="009E236B"/>
    <w:rsid w:val="009E6448"/>
    <w:rsid w:val="009F18AC"/>
    <w:rsid w:val="00A06364"/>
    <w:rsid w:val="00A55F74"/>
    <w:rsid w:val="00A6692C"/>
    <w:rsid w:val="00A9678A"/>
    <w:rsid w:val="00C31153"/>
    <w:rsid w:val="00C6679F"/>
    <w:rsid w:val="00CC3B29"/>
    <w:rsid w:val="00D073B0"/>
    <w:rsid w:val="00D65416"/>
    <w:rsid w:val="00D8367A"/>
    <w:rsid w:val="00DA151F"/>
    <w:rsid w:val="00DC6BD3"/>
    <w:rsid w:val="00DF142E"/>
    <w:rsid w:val="00E06914"/>
    <w:rsid w:val="00E37951"/>
    <w:rsid w:val="00E57417"/>
    <w:rsid w:val="00E74DE9"/>
    <w:rsid w:val="00ED5E05"/>
    <w:rsid w:val="00F2236B"/>
    <w:rsid w:val="00F23FEE"/>
    <w:rsid w:val="00F2702C"/>
    <w:rsid w:val="00F91F5A"/>
    <w:rsid w:val="00FE5FA3"/>
    <w:rsid w:val="01F0142E"/>
    <w:rsid w:val="01F151BD"/>
    <w:rsid w:val="02374C71"/>
    <w:rsid w:val="02A65517"/>
    <w:rsid w:val="03007C3F"/>
    <w:rsid w:val="03F4637E"/>
    <w:rsid w:val="03F91784"/>
    <w:rsid w:val="04DA0DA1"/>
    <w:rsid w:val="051C2545"/>
    <w:rsid w:val="05290A4A"/>
    <w:rsid w:val="06E77791"/>
    <w:rsid w:val="06F5668C"/>
    <w:rsid w:val="07514304"/>
    <w:rsid w:val="076726EA"/>
    <w:rsid w:val="08613680"/>
    <w:rsid w:val="098F54C9"/>
    <w:rsid w:val="0A2346A3"/>
    <w:rsid w:val="0AC27BF5"/>
    <w:rsid w:val="0B836965"/>
    <w:rsid w:val="0BE21C0B"/>
    <w:rsid w:val="0C6D2D9D"/>
    <w:rsid w:val="0CBC5F3C"/>
    <w:rsid w:val="0D4F6435"/>
    <w:rsid w:val="0D551CBE"/>
    <w:rsid w:val="0D5C5A9C"/>
    <w:rsid w:val="0D8A4223"/>
    <w:rsid w:val="0DB80BA3"/>
    <w:rsid w:val="0EB3701D"/>
    <w:rsid w:val="0EEA06F6"/>
    <w:rsid w:val="0F562EEE"/>
    <w:rsid w:val="0F5D1B10"/>
    <w:rsid w:val="0F732934"/>
    <w:rsid w:val="0F807310"/>
    <w:rsid w:val="114518C3"/>
    <w:rsid w:val="118256F7"/>
    <w:rsid w:val="11873FCD"/>
    <w:rsid w:val="11CA3FD9"/>
    <w:rsid w:val="12192373"/>
    <w:rsid w:val="134F24D1"/>
    <w:rsid w:val="13C448BA"/>
    <w:rsid w:val="141D1AC0"/>
    <w:rsid w:val="14371376"/>
    <w:rsid w:val="148628A1"/>
    <w:rsid w:val="14BA305E"/>
    <w:rsid w:val="14E44DAC"/>
    <w:rsid w:val="15A0192E"/>
    <w:rsid w:val="15AD7B10"/>
    <w:rsid w:val="15D347F9"/>
    <w:rsid w:val="16044292"/>
    <w:rsid w:val="17B33104"/>
    <w:rsid w:val="189C59AD"/>
    <w:rsid w:val="18D77CC3"/>
    <w:rsid w:val="19C6210B"/>
    <w:rsid w:val="19C67B2F"/>
    <w:rsid w:val="19DE4D3C"/>
    <w:rsid w:val="19F17DEF"/>
    <w:rsid w:val="1A0C220E"/>
    <w:rsid w:val="1A1B0406"/>
    <w:rsid w:val="1A994732"/>
    <w:rsid w:val="1AE81476"/>
    <w:rsid w:val="1C175FD0"/>
    <w:rsid w:val="1D147628"/>
    <w:rsid w:val="1D550D50"/>
    <w:rsid w:val="1E4A5C26"/>
    <w:rsid w:val="1E622AAA"/>
    <w:rsid w:val="20772AB4"/>
    <w:rsid w:val="20915B03"/>
    <w:rsid w:val="20D1293E"/>
    <w:rsid w:val="216E4452"/>
    <w:rsid w:val="2179721C"/>
    <w:rsid w:val="217A21C5"/>
    <w:rsid w:val="217B36F5"/>
    <w:rsid w:val="22422A7A"/>
    <w:rsid w:val="237672F7"/>
    <w:rsid w:val="23AA76D9"/>
    <w:rsid w:val="25B5763C"/>
    <w:rsid w:val="26BC3A6E"/>
    <w:rsid w:val="272D2139"/>
    <w:rsid w:val="276045CD"/>
    <w:rsid w:val="27C170A5"/>
    <w:rsid w:val="286155E6"/>
    <w:rsid w:val="28A618F6"/>
    <w:rsid w:val="28AA3E3D"/>
    <w:rsid w:val="28AA43C1"/>
    <w:rsid w:val="28E9313F"/>
    <w:rsid w:val="2A0272C2"/>
    <w:rsid w:val="2A197104"/>
    <w:rsid w:val="2ABA3ED0"/>
    <w:rsid w:val="2B68790D"/>
    <w:rsid w:val="2BA70EEF"/>
    <w:rsid w:val="2C7C041A"/>
    <w:rsid w:val="2CC05BEC"/>
    <w:rsid w:val="2CD80877"/>
    <w:rsid w:val="2D4F15C3"/>
    <w:rsid w:val="2E592E7A"/>
    <w:rsid w:val="2E811FA2"/>
    <w:rsid w:val="2F5D1F13"/>
    <w:rsid w:val="30020DA3"/>
    <w:rsid w:val="31927221"/>
    <w:rsid w:val="31D339FE"/>
    <w:rsid w:val="327F15AB"/>
    <w:rsid w:val="32C403BE"/>
    <w:rsid w:val="33FF4A24"/>
    <w:rsid w:val="34124288"/>
    <w:rsid w:val="34B21080"/>
    <w:rsid w:val="35135820"/>
    <w:rsid w:val="354018EF"/>
    <w:rsid w:val="358E554C"/>
    <w:rsid w:val="35D21B37"/>
    <w:rsid w:val="3608392A"/>
    <w:rsid w:val="361A6504"/>
    <w:rsid w:val="361E1881"/>
    <w:rsid w:val="36F21DF9"/>
    <w:rsid w:val="37064B1A"/>
    <w:rsid w:val="373E4A21"/>
    <w:rsid w:val="378627D1"/>
    <w:rsid w:val="37E41D1B"/>
    <w:rsid w:val="38C2146C"/>
    <w:rsid w:val="39103947"/>
    <w:rsid w:val="391533AC"/>
    <w:rsid w:val="39402797"/>
    <w:rsid w:val="39645782"/>
    <w:rsid w:val="3A25471B"/>
    <w:rsid w:val="3A6B7604"/>
    <w:rsid w:val="3B613F7D"/>
    <w:rsid w:val="3C534CBA"/>
    <w:rsid w:val="3C7B0138"/>
    <w:rsid w:val="3CE65BB6"/>
    <w:rsid w:val="3CE660D2"/>
    <w:rsid w:val="3D016A12"/>
    <w:rsid w:val="3DC04A75"/>
    <w:rsid w:val="3DE13E3F"/>
    <w:rsid w:val="3E973365"/>
    <w:rsid w:val="3ECF6167"/>
    <w:rsid w:val="400958A5"/>
    <w:rsid w:val="403E270A"/>
    <w:rsid w:val="409F6D87"/>
    <w:rsid w:val="41216228"/>
    <w:rsid w:val="412F3B58"/>
    <w:rsid w:val="4156404D"/>
    <w:rsid w:val="416252BA"/>
    <w:rsid w:val="418A5BF6"/>
    <w:rsid w:val="418B2C7E"/>
    <w:rsid w:val="425D58FC"/>
    <w:rsid w:val="42B90229"/>
    <w:rsid w:val="42E81E0A"/>
    <w:rsid w:val="43081956"/>
    <w:rsid w:val="43321F4D"/>
    <w:rsid w:val="43834017"/>
    <w:rsid w:val="43EF716A"/>
    <w:rsid w:val="441729E7"/>
    <w:rsid w:val="444536A8"/>
    <w:rsid w:val="4454219A"/>
    <w:rsid w:val="45610EFC"/>
    <w:rsid w:val="4586079A"/>
    <w:rsid w:val="45CC04FA"/>
    <w:rsid w:val="461C6E04"/>
    <w:rsid w:val="48A9506A"/>
    <w:rsid w:val="491C20A8"/>
    <w:rsid w:val="49766C87"/>
    <w:rsid w:val="4A634ECF"/>
    <w:rsid w:val="4B0A7255"/>
    <w:rsid w:val="4B9E27AB"/>
    <w:rsid w:val="4BBC67B3"/>
    <w:rsid w:val="4C0D0CCC"/>
    <w:rsid w:val="4E85590B"/>
    <w:rsid w:val="5281763C"/>
    <w:rsid w:val="55BB2FFA"/>
    <w:rsid w:val="55FC2588"/>
    <w:rsid w:val="560836C5"/>
    <w:rsid w:val="561470BD"/>
    <w:rsid w:val="564A21E8"/>
    <w:rsid w:val="56606655"/>
    <w:rsid w:val="56C80817"/>
    <w:rsid w:val="5700275C"/>
    <w:rsid w:val="574A5614"/>
    <w:rsid w:val="578355F7"/>
    <w:rsid w:val="578F3EA8"/>
    <w:rsid w:val="57F100F3"/>
    <w:rsid w:val="59203D74"/>
    <w:rsid w:val="59DB3FAC"/>
    <w:rsid w:val="5A234E6C"/>
    <w:rsid w:val="5A24613D"/>
    <w:rsid w:val="5A7E4F9E"/>
    <w:rsid w:val="5A8D6C9A"/>
    <w:rsid w:val="5AFF1846"/>
    <w:rsid w:val="5BA71800"/>
    <w:rsid w:val="5BAA1205"/>
    <w:rsid w:val="5BAD153E"/>
    <w:rsid w:val="5C9D0E52"/>
    <w:rsid w:val="5D1A20EA"/>
    <w:rsid w:val="5D354278"/>
    <w:rsid w:val="5F9D548B"/>
    <w:rsid w:val="5FCC6C12"/>
    <w:rsid w:val="5FF04A1F"/>
    <w:rsid w:val="6024036F"/>
    <w:rsid w:val="60482C2D"/>
    <w:rsid w:val="607771C6"/>
    <w:rsid w:val="619E7BED"/>
    <w:rsid w:val="61BC102B"/>
    <w:rsid w:val="62D450C0"/>
    <w:rsid w:val="63912AEB"/>
    <w:rsid w:val="63BF3CA0"/>
    <w:rsid w:val="64B95DD5"/>
    <w:rsid w:val="657D7E19"/>
    <w:rsid w:val="65FE3E89"/>
    <w:rsid w:val="662C1803"/>
    <w:rsid w:val="66A96DB0"/>
    <w:rsid w:val="673359C7"/>
    <w:rsid w:val="6773733A"/>
    <w:rsid w:val="68007B3A"/>
    <w:rsid w:val="680D37E2"/>
    <w:rsid w:val="68281805"/>
    <w:rsid w:val="68472023"/>
    <w:rsid w:val="68AF4920"/>
    <w:rsid w:val="68FB7776"/>
    <w:rsid w:val="6A626570"/>
    <w:rsid w:val="6B08053E"/>
    <w:rsid w:val="6BAC2792"/>
    <w:rsid w:val="6C98224C"/>
    <w:rsid w:val="6D43332A"/>
    <w:rsid w:val="6DB30030"/>
    <w:rsid w:val="6E094067"/>
    <w:rsid w:val="6E156AA6"/>
    <w:rsid w:val="6E4F159A"/>
    <w:rsid w:val="6EB232DB"/>
    <w:rsid w:val="6F586B49"/>
    <w:rsid w:val="6F716FE0"/>
    <w:rsid w:val="70AD3D77"/>
    <w:rsid w:val="70B84592"/>
    <w:rsid w:val="70EA4CA8"/>
    <w:rsid w:val="71C53118"/>
    <w:rsid w:val="71DF618E"/>
    <w:rsid w:val="736C5067"/>
    <w:rsid w:val="748C680F"/>
    <w:rsid w:val="75184B99"/>
    <w:rsid w:val="760B551A"/>
    <w:rsid w:val="76243095"/>
    <w:rsid w:val="76D47FE2"/>
    <w:rsid w:val="76F51846"/>
    <w:rsid w:val="77140E6B"/>
    <w:rsid w:val="77383E5E"/>
    <w:rsid w:val="786C59F9"/>
    <w:rsid w:val="789A0923"/>
    <w:rsid w:val="791915F0"/>
    <w:rsid w:val="796C7D97"/>
    <w:rsid w:val="79A60014"/>
    <w:rsid w:val="79EE4A7A"/>
    <w:rsid w:val="7A377ECB"/>
    <w:rsid w:val="7B707A79"/>
    <w:rsid w:val="7B757655"/>
    <w:rsid w:val="7B7F61D2"/>
    <w:rsid w:val="7C940CCD"/>
    <w:rsid w:val="7CBF5002"/>
    <w:rsid w:val="7CD3299A"/>
    <w:rsid w:val="7E7F272C"/>
    <w:rsid w:val="7F113345"/>
    <w:rsid w:val="7F4C2A14"/>
    <w:rsid w:val="7FA75590"/>
    <w:rsid w:val="7FD14E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Char"/>
    <w:basedOn w:val="1"/>
    <w:qFormat/>
    <w:uiPriority w:val="0"/>
    <w:rPr>
      <w:rFonts w:ascii="Tahoma" w:hAnsi="Tahoma" w:eastAsia="宋体" w:cs="Arial"/>
      <w:szCs w:val="21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8"/>
    <w:link w:val="5"/>
    <w:qFormat/>
    <w:uiPriority w:val="99"/>
    <w:rPr>
      <w:kern w:val="2"/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5">
    <w:name w:val="日期 Char"/>
    <w:basedOn w:val="8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18</Pages>
  <Words>1039</Words>
  <Characters>5924</Characters>
  <Lines>49</Lines>
  <Paragraphs>13</Paragraphs>
  <TotalTime>5</TotalTime>
  <ScaleCrop>false</ScaleCrop>
  <LinksUpToDate>false</LinksUpToDate>
  <CharactersWithSpaces>6950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2021-04-13T05:23:00Z</dcterms:created>
  <dc:creator>lj</dc:creator>
  <cp:lastModifiedBy>WPS_1559573790</cp:lastModifiedBy>
  <cp:lastPrinted>2017-12-15T02:11:00Z</cp:lastPrinted>
  <dcterms:modified xsi:type="dcterms:W3CDTF">2021-05-10T10:31:51Z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E22ADEBAB4F24F6EB70004D92A9235B1</vt:lpwstr>
  </property>
</Properties>
</file>