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62" w:rsidRDefault="00815B62" w:rsidP="00815B62">
      <w:pPr>
        <w:spacing w:line="580" w:lineRule="exact"/>
        <w:rPr>
          <w:rFonts w:ascii="宋体" w:hAnsi="宋体" w:cs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 w:rsidR="007218A9">
        <w:rPr>
          <w:rFonts w:ascii="黑体" w:eastAsia="黑体" w:hAnsi="黑体" w:hint="eastAsia"/>
          <w:sz w:val="32"/>
          <w:szCs w:val="32"/>
        </w:rPr>
        <w:t>5</w:t>
      </w:r>
    </w:p>
    <w:p w:rsidR="00815B62" w:rsidRDefault="00815B62" w:rsidP="00815B62">
      <w:pPr>
        <w:spacing w:line="580" w:lineRule="exact"/>
        <w:ind w:firstLineChars="200" w:firstLine="880"/>
        <w:jc w:val="center"/>
        <w:rPr>
          <w:rFonts w:ascii="方正小标宋简体" w:eastAsia="方正小标宋简体" w:hAnsi="宋体" w:cs="黑体"/>
          <w:sz w:val="44"/>
          <w:szCs w:val="44"/>
        </w:rPr>
      </w:pPr>
    </w:p>
    <w:p w:rsidR="00815B62" w:rsidRDefault="00815B62" w:rsidP="00815B62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>申报高等职业教育对口升学专业考核有关分类参考目录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1.计算机类专业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：计算机应用技术专业(群)、软件技术专业（群）、计算机网络技术专业（群）、计算机信息管理专业（群）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2.装备制造类专业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：电厂热能动力装置专业、电气自动化技术专业、机械制造与自动化专业、材料成型与控制技术专业、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3.交通运输类专业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：汽车运用与维修技术专业（群）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4.水利工程与管理类专业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：水利工程专业（群）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5.土建类专业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：建筑工程技术专业（群）、建筑工程管理专业（群）、物业管理专业（群）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6.化工类专业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：应用化工技术专业（群）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7.医药卫生类专业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：护理专业（群）、药学专业（群）、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医学检验技术专业（群）、药品生产技术专业（群）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8.食品工业类专业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：食品加工技术专业（群）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9.农业畜牧类专业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：园艺技术专业（群）、农业经济管理专业（群）畜牧兽医专业（群）、动物医学专业（群）  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10.财经商贸类专业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：国际贸易实务专业（群）、金融管理专业（群）、保险专业（群）、会计专业（群）、市场营销专业（群）、物流管理专业（群）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11.旅游类专业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：旅游管理专业（群）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12.法律实务类专业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：法律事务专业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13.语言类专业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：商务英语专业、商务日语专业</w:t>
      </w:r>
    </w:p>
    <w:p w:rsidR="00815B62" w:rsidRDefault="00815B62" w:rsidP="00815B62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14.教育类专业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：学前教育专业</w:t>
      </w:r>
    </w:p>
    <w:p w:rsidR="0075297C" w:rsidRPr="00815B62" w:rsidRDefault="00815B62" w:rsidP="00815B62">
      <w:pPr>
        <w:spacing w:line="580" w:lineRule="exact"/>
        <w:ind w:firstLineChars="200" w:firstLine="640"/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15.艺术设计类专业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：工艺美术设计专业（群）</w:t>
      </w:r>
    </w:p>
    <w:sectPr w:rsidR="0075297C" w:rsidRPr="00815B62" w:rsidSect="0075297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0DE" w:rsidRDefault="003F70DE" w:rsidP="00A815FF">
      <w:r>
        <w:separator/>
      </w:r>
    </w:p>
  </w:endnote>
  <w:endnote w:type="continuationSeparator" w:id="0">
    <w:p w:rsidR="003F70DE" w:rsidRDefault="003F70DE" w:rsidP="00A81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EF" w:rsidRDefault="00A815FF">
    <w:pPr>
      <w:pStyle w:val="a3"/>
    </w:pPr>
    <w:r>
      <w:fldChar w:fldCharType="begin"/>
    </w:r>
    <w:r w:rsidR="00815B62">
      <w:instrText>PAGE   \* MERGEFORMAT</w:instrText>
    </w:r>
    <w:r>
      <w:fldChar w:fldCharType="separate"/>
    </w:r>
    <w:r w:rsidR="00815B62" w:rsidRPr="00732EA5">
      <w:rPr>
        <w:noProof/>
        <w:lang w:val="zh-CN"/>
      </w:rPr>
      <w:t>-</w:t>
    </w:r>
    <w:r w:rsidR="00815B62" w:rsidRPr="00732EA5">
      <w:rPr>
        <w:noProof/>
      </w:rPr>
      <w:t xml:space="preserve"> 16 -</w:t>
    </w:r>
    <w:r>
      <w:fldChar w:fldCharType="end"/>
    </w:r>
  </w:p>
  <w:p w:rsidR="006012EF" w:rsidRDefault="003F70D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EF" w:rsidRDefault="00A815FF">
    <w:pPr>
      <w:pStyle w:val="a3"/>
      <w:jc w:val="right"/>
    </w:pPr>
    <w:r>
      <w:fldChar w:fldCharType="begin"/>
    </w:r>
    <w:r w:rsidR="00815B62">
      <w:instrText>PAGE   \* MERGEFORMAT</w:instrText>
    </w:r>
    <w:r>
      <w:fldChar w:fldCharType="separate"/>
    </w:r>
    <w:r w:rsidR="007218A9" w:rsidRPr="007218A9">
      <w:rPr>
        <w:noProof/>
        <w:lang w:val="zh-CN"/>
      </w:rPr>
      <w:t>1</w:t>
    </w:r>
    <w:r>
      <w:fldChar w:fldCharType="end"/>
    </w:r>
  </w:p>
  <w:p w:rsidR="006012EF" w:rsidRDefault="003F70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0DE" w:rsidRDefault="003F70DE" w:rsidP="00A815FF">
      <w:r>
        <w:separator/>
      </w:r>
    </w:p>
  </w:footnote>
  <w:footnote w:type="continuationSeparator" w:id="0">
    <w:p w:rsidR="003F70DE" w:rsidRDefault="003F70DE" w:rsidP="00A81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B62"/>
    <w:rsid w:val="003F70DE"/>
    <w:rsid w:val="007218A9"/>
    <w:rsid w:val="0075297C"/>
    <w:rsid w:val="00815B62"/>
    <w:rsid w:val="00A8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15B62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15B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815B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律德财</dc:creator>
  <cp:keywords/>
  <dc:description/>
  <cp:lastModifiedBy>律德财</cp:lastModifiedBy>
  <cp:revision>2</cp:revision>
  <dcterms:created xsi:type="dcterms:W3CDTF">2016-11-29T02:52:00Z</dcterms:created>
  <dcterms:modified xsi:type="dcterms:W3CDTF">2016-11-29T02:59:00Z</dcterms:modified>
</cp:coreProperties>
</file>