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FFF" w:rsidRPr="003D2ADE" w:rsidRDefault="00101FFF" w:rsidP="00101FFF">
      <w:pPr>
        <w:rPr>
          <w:rFonts w:ascii="宋体" w:hAnsi="宋体"/>
          <w:b/>
          <w:color w:val="000000"/>
          <w:sz w:val="28"/>
          <w:szCs w:val="28"/>
        </w:rPr>
      </w:pPr>
      <w:r w:rsidRPr="003D2ADE">
        <w:rPr>
          <w:rFonts w:ascii="宋体" w:hAnsi="宋体" w:hint="eastAsia"/>
          <w:b/>
          <w:color w:val="000000"/>
          <w:sz w:val="28"/>
          <w:szCs w:val="28"/>
        </w:rPr>
        <w:t>附件：</w:t>
      </w:r>
      <w:bookmarkStart w:id="0" w:name="_GoBack"/>
      <w:r w:rsidRPr="003D2ADE">
        <w:rPr>
          <w:rFonts w:ascii="宋体" w:hAnsi="宋体" w:hint="eastAsia"/>
          <w:b/>
          <w:color w:val="000000"/>
          <w:sz w:val="28"/>
          <w:szCs w:val="28"/>
        </w:rPr>
        <w:t>上网说明</w:t>
      </w:r>
      <w:bookmarkEnd w:id="0"/>
    </w:p>
    <w:p w:rsidR="00101FFF" w:rsidRPr="00EA6936" w:rsidRDefault="00101FFF" w:rsidP="00101FFF">
      <w:pPr>
        <w:ind w:firstLine="570"/>
        <w:rPr>
          <w:rFonts w:ascii="宋体" w:hAnsi="宋体"/>
          <w:color w:val="000000"/>
          <w:sz w:val="28"/>
          <w:szCs w:val="28"/>
        </w:rPr>
      </w:pPr>
      <w:r w:rsidRPr="00EA6936">
        <w:rPr>
          <w:rFonts w:ascii="宋体" w:hAnsi="宋体" w:hint="eastAsia"/>
          <w:color w:val="000000"/>
          <w:sz w:val="28"/>
          <w:szCs w:val="28"/>
        </w:rPr>
        <w:t>本方案主要是对于寝室没有安装移动宽带的同学，已经办理移动宽带的请正常访问即可。</w:t>
      </w:r>
    </w:p>
    <w:p w:rsidR="00101FFF" w:rsidRPr="00212427" w:rsidRDefault="00101FFF" w:rsidP="00101FFF">
      <w:pPr>
        <w:rPr>
          <w:rFonts w:ascii="宋体" w:hAnsi="宋体"/>
          <w:b/>
          <w:sz w:val="28"/>
          <w:szCs w:val="28"/>
        </w:rPr>
      </w:pPr>
      <w:r w:rsidRPr="00212427">
        <w:rPr>
          <w:rFonts w:ascii="宋体" w:hAnsi="宋体" w:hint="eastAsia"/>
          <w:b/>
          <w:sz w:val="28"/>
          <w:szCs w:val="28"/>
        </w:rPr>
        <w:t>方案一</w:t>
      </w:r>
      <w:r>
        <w:rPr>
          <w:rFonts w:ascii="宋体" w:hAnsi="宋体" w:hint="eastAsia"/>
          <w:b/>
          <w:sz w:val="28"/>
          <w:szCs w:val="28"/>
        </w:rPr>
        <w:t>：</w:t>
      </w:r>
    </w:p>
    <w:p w:rsidR="00101FFF" w:rsidRDefault="00101FFF" w:rsidP="00101FFF">
      <w:pPr>
        <w:rPr>
          <w:sz w:val="48"/>
          <w:szCs w:val="48"/>
        </w:rPr>
      </w:pPr>
      <w:r w:rsidRPr="003D2ADE">
        <w:rPr>
          <w:color w:val="000000"/>
          <w:sz w:val="44"/>
          <w:szCs w:val="44"/>
        </w:rPr>
        <w:fldChar w:fldCharType="begin"/>
      </w:r>
      <w:r w:rsidRPr="003D2ADE">
        <w:rPr>
          <w:rFonts w:hint="eastAsia"/>
          <w:color w:val="000000"/>
          <w:sz w:val="44"/>
          <w:szCs w:val="44"/>
        </w:rPr>
        <w:instrText>eq \o\ac(</w:instrText>
      </w:r>
      <w:r w:rsidRPr="003D2ADE">
        <w:rPr>
          <w:rFonts w:hint="eastAsia"/>
          <w:color w:val="000000"/>
          <w:sz w:val="44"/>
          <w:szCs w:val="44"/>
        </w:rPr>
        <w:instrText>○</w:instrText>
      </w:r>
      <w:r w:rsidRPr="003D2ADE">
        <w:rPr>
          <w:rFonts w:hint="eastAsia"/>
          <w:color w:val="000000"/>
          <w:sz w:val="44"/>
          <w:szCs w:val="44"/>
        </w:rPr>
        <w:instrText>,1)</w:instrText>
      </w:r>
      <w:r w:rsidRPr="003D2ADE">
        <w:rPr>
          <w:color w:val="000000"/>
          <w:sz w:val="44"/>
          <w:szCs w:val="44"/>
        </w:rPr>
        <w:fldChar w:fldCharType="end"/>
      </w:r>
      <w:r w:rsidRPr="00402C25">
        <w:rPr>
          <w:rFonts w:ascii="宋体" w:hAnsi="宋体" w:hint="eastAsia"/>
          <w:sz w:val="28"/>
          <w:szCs w:val="28"/>
        </w:rPr>
        <w:t>在寝室找到移动面板</w:t>
      </w:r>
      <w:r>
        <w:rPr>
          <w:rFonts w:ascii="宋体" w:hAnsi="宋体" w:hint="eastAsia"/>
          <w:sz w:val="28"/>
          <w:szCs w:val="28"/>
        </w:rPr>
        <w:t>（下图所示）</w:t>
      </w:r>
      <w:r w:rsidRPr="00402C25">
        <w:rPr>
          <w:rFonts w:ascii="宋体" w:hAnsi="宋体" w:hint="eastAsia"/>
          <w:sz w:val="28"/>
          <w:szCs w:val="28"/>
        </w:rPr>
        <w:t>，插上网线，连接到</w:t>
      </w:r>
      <w:r>
        <w:rPr>
          <w:rFonts w:ascii="宋体" w:hAnsi="宋体" w:hint="eastAsia"/>
          <w:sz w:val="28"/>
          <w:szCs w:val="28"/>
        </w:rPr>
        <w:t>电脑</w:t>
      </w:r>
      <w:r w:rsidRPr="00402C25">
        <w:rPr>
          <w:rFonts w:ascii="宋体" w:hAnsi="宋体" w:hint="eastAsia"/>
          <w:sz w:val="28"/>
          <w:szCs w:val="28"/>
        </w:rPr>
        <w:t>。</w:t>
      </w:r>
    </w:p>
    <w:p w:rsidR="00101FFF" w:rsidRDefault="00101FFF" w:rsidP="00101FFF">
      <w:pPr>
        <w:rPr>
          <w:sz w:val="48"/>
          <w:szCs w:val="48"/>
        </w:rPr>
      </w:pPr>
      <w:r w:rsidRPr="003D2ADE">
        <w:rPr>
          <w:noProof/>
          <w:sz w:val="48"/>
          <w:szCs w:val="48"/>
        </w:rPr>
        <w:drawing>
          <wp:inline distT="0" distB="0" distL="0" distR="0">
            <wp:extent cx="3448050" cy="31718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F" w:rsidRPr="00F84127" w:rsidRDefault="00101FFF" w:rsidP="00101FFF">
      <w:pPr>
        <w:rPr>
          <w:rFonts w:ascii="宋体" w:hAnsi="宋体"/>
          <w:noProof/>
          <w:sz w:val="48"/>
          <w:szCs w:val="48"/>
        </w:rPr>
      </w:pPr>
      <w:r w:rsidRPr="003D2ADE">
        <w:rPr>
          <w:color w:val="000000"/>
          <w:sz w:val="44"/>
          <w:szCs w:val="44"/>
        </w:rPr>
        <w:fldChar w:fldCharType="begin"/>
      </w:r>
      <w:r w:rsidRPr="003D2ADE">
        <w:rPr>
          <w:rFonts w:hint="eastAsia"/>
          <w:color w:val="000000"/>
          <w:sz w:val="44"/>
          <w:szCs w:val="44"/>
        </w:rPr>
        <w:instrText>eq \o\ac(</w:instrText>
      </w:r>
      <w:r w:rsidRPr="003D2ADE">
        <w:rPr>
          <w:rFonts w:hint="eastAsia"/>
          <w:color w:val="000000"/>
          <w:sz w:val="44"/>
          <w:szCs w:val="44"/>
        </w:rPr>
        <w:instrText>○</w:instrText>
      </w:r>
      <w:r w:rsidRPr="003D2ADE">
        <w:rPr>
          <w:rFonts w:hint="eastAsia"/>
          <w:color w:val="000000"/>
          <w:sz w:val="44"/>
          <w:szCs w:val="44"/>
        </w:rPr>
        <w:instrText>,</w:instrText>
      </w:r>
      <w:r w:rsidRPr="003D2ADE">
        <w:rPr>
          <w:rFonts w:ascii="Calibri" w:hint="eastAsia"/>
          <w:color w:val="000000"/>
          <w:position w:val="6"/>
          <w:sz w:val="30"/>
          <w:szCs w:val="44"/>
        </w:rPr>
        <w:instrText>2</w:instrText>
      </w:r>
      <w:r w:rsidRPr="003D2ADE">
        <w:rPr>
          <w:rFonts w:hint="eastAsia"/>
          <w:color w:val="000000"/>
          <w:sz w:val="44"/>
          <w:szCs w:val="44"/>
        </w:rPr>
        <w:instrText>)</w:instrText>
      </w:r>
      <w:r w:rsidRPr="003D2ADE">
        <w:rPr>
          <w:color w:val="000000"/>
          <w:sz w:val="44"/>
          <w:szCs w:val="44"/>
        </w:rPr>
        <w:fldChar w:fldCharType="end"/>
      </w:r>
      <w:r w:rsidRPr="00F84127">
        <w:rPr>
          <w:rFonts w:ascii="宋体" w:hAnsi="宋体" w:hint="eastAsia"/>
          <w:sz w:val="28"/>
          <w:szCs w:val="28"/>
        </w:rPr>
        <w:t>在桌面右下角找到电脑小图标，右键单击小电脑图标，</w:t>
      </w:r>
      <w:r>
        <w:rPr>
          <w:rFonts w:ascii="宋体" w:hAnsi="宋体" w:hint="eastAsia"/>
          <w:sz w:val="28"/>
          <w:szCs w:val="28"/>
        </w:rPr>
        <w:t>点击</w:t>
      </w:r>
      <w:r w:rsidRPr="00F84127">
        <w:rPr>
          <w:rFonts w:ascii="宋体" w:hAnsi="宋体" w:hint="eastAsia"/>
          <w:sz w:val="28"/>
          <w:szCs w:val="28"/>
        </w:rPr>
        <w:t>打开网络和共享中心。</w:t>
      </w:r>
    </w:p>
    <w:p w:rsidR="00101FFF" w:rsidRDefault="00101FFF" w:rsidP="00101FFF">
      <w:pPr>
        <w:rPr>
          <w:sz w:val="48"/>
          <w:szCs w:val="48"/>
        </w:rPr>
      </w:pPr>
      <w:r w:rsidRPr="003D2ADE">
        <w:rPr>
          <w:noProof/>
          <w:sz w:val="48"/>
          <w:szCs w:val="48"/>
        </w:rPr>
        <w:drawing>
          <wp:inline distT="0" distB="0" distL="0" distR="0">
            <wp:extent cx="4457700" cy="25050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F" w:rsidRDefault="00101FFF" w:rsidP="00101FFF">
      <w:pPr>
        <w:rPr>
          <w:sz w:val="48"/>
          <w:szCs w:val="48"/>
        </w:rPr>
      </w:pPr>
      <w:r w:rsidRPr="003D2ADE">
        <w:rPr>
          <w:noProof/>
          <w:sz w:val="48"/>
          <w:szCs w:val="48"/>
        </w:rPr>
        <w:lastRenderedPageBreak/>
        <w:drawing>
          <wp:inline distT="0" distB="0" distL="0" distR="0">
            <wp:extent cx="4457700" cy="36099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F" w:rsidRDefault="00101FFF" w:rsidP="00101FFF">
      <w:pPr>
        <w:rPr>
          <w:sz w:val="48"/>
          <w:szCs w:val="48"/>
        </w:rPr>
      </w:pPr>
      <w:r w:rsidRPr="003D2ADE">
        <w:rPr>
          <w:noProof/>
          <w:sz w:val="48"/>
          <w:szCs w:val="48"/>
        </w:rPr>
        <w:drawing>
          <wp:inline distT="0" distB="0" distL="0" distR="0">
            <wp:extent cx="4838700" cy="3276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F" w:rsidRPr="00F84127" w:rsidRDefault="00101FFF" w:rsidP="00101FFF">
      <w:pPr>
        <w:rPr>
          <w:rFonts w:ascii="宋体" w:hAnsi="宋体"/>
          <w:sz w:val="28"/>
          <w:szCs w:val="28"/>
        </w:rPr>
      </w:pPr>
      <w:r w:rsidRPr="003D2ADE">
        <w:rPr>
          <w:color w:val="000000"/>
          <w:sz w:val="44"/>
          <w:szCs w:val="44"/>
        </w:rPr>
        <w:fldChar w:fldCharType="begin"/>
      </w:r>
      <w:r w:rsidRPr="003D2ADE">
        <w:rPr>
          <w:rFonts w:hint="eastAsia"/>
          <w:color w:val="000000"/>
          <w:sz w:val="44"/>
          <w:szCs w:val="44"/>
        </w:rPr>
        <w:instrText>eq \o\ac(</w:instrText>
      </w:r>
      <w:r w:rsidRPr="003D2ADE">
        <w:rPr>
          <w:rFonts w:hint="eastAsia"/>
          <w:color w:val="000000"/>
          <w:sz w:val="44"/>
          <w:szCs w:val="44"/>
        </w:rPr>
        <w:instrText>○</w:instrText>
      </w:r>
      <w:r w:rsidRPr="003D2ADE">
        <w:rPr>
          <w:rFonts w:hint="eastAsia"/>
          <w:color w:val="000000"/>
          <w:sz w:val="44"/>
          <w:szCs w:val="44"/>
        </w:rPr>
        <w:instrText>,</w:instrText>
      </w:r>
      <w:r w:rsidRPr="003D2ADE">
        <w:rPr>
          <w:rFonts w:ascii="Calibri" w:hint="eastAsia"/>
          <w:color w:val="000000"/>
          <w:position w:val="6"/>
          <w:sz w:val="30"/>
          <w:szCs w:val="44"/>
        </w:rPr>
        <w:instrText>3</w:instrText>
      </w:r>
      <w:r w:rsidRPr="003D2ADE">
        <w:rPr>
          <w:rFonts w:hint="eastAsia"/>
          <w:color w:val="000000"/>
          <w:sz w:val="44"/>
          <w:szCs w:val="44"/>
        </w:rPr>
        <w:instrText>)</w:instrText>
      </w:r>
      <w:r w:rsidRPr="003D2ADE">
        <w:rPr>
          <w:color w:val="000000"/>
          <w:sz w:val="44"/>
          <w:szCs w:val="44"/>
        </w:rPr>
        <w:fldChar w:fldCharType="end"/>
      </w:r>
      <w:r w:rsidRPr="00F84127">
        <w:rPr>
          <w:rFonts w:ascii="宋体" w:hAnsi="宋体" w:hint="eastAsia"/>
          <w:sz w:val="28"/>
          <w:szCs w:val="28"/>
        </w:rPr>
        <w:t>点击本地连接，点击属性进入到本地连接属性。</w:t>
      </w:r>
    </w:p>
    <w:p w:rsidR="00101FFF" w:rsidRDefault="00101FFF" w:rsidP="00101FFF">
      <w:pPr>
        <w:rPr>
          <w:rFonts w:ascii="宋体" w:hAnsi="宋体"/>
          <w:sz w:val="32"/>
          <w:szCs w:val="32"/>
        </w:rPr>
      </w:pPr>
    </w:p>
    <w:p w:rsidR="00101FFF" w:rsidRDefault="00101FFF" w:rsidP="00101FFF">
      <w:pPr>
        <w:rPr>
          <w:rFonts w:ascii="宋体" w:hAnsi="宋体"/>
          <w:sz w:val="32"/>
          <w:szCs w:val="32"/>
        </w:rPr>
      </w:pPr>
      <w:r w:rsidRPr="003D2ADE">
        <w:rPr>
          <w:rFonts w:ascii="宋体" w:hAnsi="宋体"/>
          <w:noProof/>
          <w:sz w:val="32"/>
          <w:szCs w:val="32"/>
        </w:rPr>
        <w:lastRenderedPageBreak/>
        <w:drawing>
          <wp:inline distT="0" distB="0" distL="0" distR="0">
            <wp:extent cx="3486150" cy="3943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F" w:rsidRDefault="00101FFF" w:rsidP="00101FFF">
      <w:pPr>
        <w:rPr>
          <w:rFonts w:ascii="宋体" w:hAnsi="宋体"/>
          <w:sz w:val="32"/>
          <w:szCs w:val="32"/>
        </w:rPr>
      </w:pPr>
      <w:r w:rsidRPr="003D2ADE"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3505200" cy="4114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F" w:rsidRDefault="00101FFF" w:rsidP="00101FFF">
      <w:pPr>
        <w:rPr>
          <w:rFonts w:ascii="宋体" w:hAnsi="宋体"/>
          <w:color w:val="FF0000"/>
          <w:sz w:val="32"/>
          <w:szCs w:val="32"/>
        </w:rPr>
      </w:pPr>
      <w:r w:rsidRPr="003D2ADE">
        <w:rPr>
          <w:color w:val="000000"/>
          <w:sz w:val="44"/>
          <w:szCs w:val="44"/>
        </w:rPr>
        <w:fldChar w:fldCharType="begin"/>
      </w:r>
      <w:r w:rsidRPr="003D2ADE">
        <w:rPr>
          <w:rFonts w:hint="eastAsia"/>
          <w:color w:val="000000"/>
          <w:sz w:val="44"/>
          <w:szCs w:val="44"/>
        </w:rPr>
        <w:instrText>eq \o\ac(</w:instrText>
      </w:r>
      <w:r w:rsidRPr="003D2ADE">
        <w:rPr>
          <w:rFonts w:hint="eastAsia"/>
          <w:color w:val="000000"/>
          <w:sz w:val="44"/>
          <w:szCs w:val="44"/>
        </w:rPr>
        <w:instrText>○</w:instrText>
      </w:r>
      <w:r w:rsidRPr="003D2ADE">
        <w:rPr>
          <w:rFonts w:hint="eastAsia"/>
          <w:color w:val="000000"/>
          <w:sz w:val="44"/>
          <w:szCs w:val="44"/>
        </w:rPr>
        <w:instrText>,</w:instrText>
      </w:r>
      <w:r w:rsidRPr="003D2ADE">
        <w:rPr>
          <w:rFonts w:ascii="Calibri" w:hint="eastAsia"/>
          <w:color w:val="000000"/>
          <w:position w:val="6"/>
          <w:sz w:val="30"/>
          <w:szCs w:val="44"/>
        </w:rPr>
        <w:instrText>4</w:instrText>
      </w:r>
      <w:r w:rsidRPr="003D2ADE">
        <w:rPr>
          <w:rFonts w:hint="eastAsia"/>
          <w:color w:val="000000"/>
          <w:sz w:val="44"/>
          <w:szCs w:val="44"/>
        </w:rPr>
        <w:instrText>)</w:instrText>
      </w:r>
      <w:r w:rsidRPr="003D2ADE">
        <w:rPr>
          <w:color w:val="000000"/>
          <w:sz w:val="44"/>
          <w:szCs w:val="44"/>
        </w:rPr>
        <w:fldChar w:fldCharType="end"/>
      </w:r>
      <w:r w:rsidRPr="00F84127">
        <w:rPr>
          <w:rFonts w:ascii="宋体" w:hAnsi="宋体" w:hint="eastAsia"/>
          <w:sz w:val="28"/>
          <w:szCs w:val="28"/>
        </w:rPr>
        <w:t>点击Internet 协议版本 4（TCP/IPv4），点击属性。</w:t>
      </w:r>
    </w:p>
    <w:p w:rsidR="00101FFF" w:rsidRDefault="00101FFF" w:rsidP="00101FFF">
      <w:pPr>
        <w:rPr>
          <w:rFonts w:ascii="宋体" w:hAnsi="宋体"/>
          <w:sz w:val="32"/>
          <w:szCs w:val="32"/>
        </w:rPr>
      </w:pPr>
      <w:r w:rsidRPr="003D2ADE">
        <w:rPr>
          <w:rFonts w:ascii="宋体" w:hAnsi="宋体"/>
          <w:noProof/>
          <w:sz w:val="32"/>
          <w:szCs w:val="32"/>
        </w:rPr>
        <w:lastRenderedPageBreak/>
        <w:drawing>
          <wp:inline distT="0" distB="0" distL="0" distR="0">
            <wp:extent cx="3200400" cy="37528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F" w:rsidRDefault="00101FFF" w:rsidP="00101FFF">
      <w:pPr>
        <w:rPr>
          <w:rFonts w:ascii="宋体" w:hAnsi="宋体"/>
          <w:sz w:val="32"/>
          <w:szCs w:val="32"/>
        </w:rPr>
      </w:pPr>
      <w:r w:rsidRPr="003D2ADE">
        <w:rPr>
          <w:color w:val="000000"/>
          <w:sz w:val="44"/>
          <w:szCs w:val="44"/>
        </w:rPr>
        <w:fldChar w:fldCharType="begin"/>
      </w:r>
      <w:r w:rsidRPr="003D2ADE">
        <w:rPr>
          <w:rFonts w:hint="eastAsia"/>
          <w:color w:val="000000"/>
          <w:sz w:val="44"/>
          <w:szCs w:val="44"/>
        </w:rPr>
        <w:instrText>eq \o\ac(</w:instrText>
      </w:r>
      <w:r w:rsidRPr="003D2ADE">
        <w:rPr>
          <w:rFonts w:hint="eastAsia"/>
          <w:color w:val="000000"/>
          <w:sz w:val="44"/>
          <w:szCs w:val="44"/>
        </w:rPr>
        <w:instrText>○</w:instrText>
      </w:r>
      <w:r w:rsidRPr="003D2ADE">
        <w:rPr>
          <w:rFonts w:hint="eastAsia"/>
          <w:color w:val="000000"/>
          <w:sz w:val="44"/>
          <w:szCs w:val="44"/>
        </w:rPr>
        <w:instrText>,</w:instrText>
      </w:r>
      <w:r w:rsidRPr="003D2ADE">
        <w:rPr>
          <w:rFonts w:ascii="Calibri" w:hint="eastAsia"/>
          <w:color w:val="000000"/>
          <w:position w:val="6"/>
          <w:sz w:val="30"/>
          <w:szCs w:val="44"/>
        </w:rPr>
        <w:instrText>5</w:instrText>
      </w:r>
      <w:r w:rsidRPr="003D2ADE">
        <w:rPr>
          <w:rFonts w:hint="eastAsia"/>
          <w:color w:val="000000"/>
          <w:sz w:val="44"/>
          <w:szCs w:val="44"/>
        </w:rPr>
        <w:instrText>)</w:instrText>
      </w:r>
      <w:r w:rsidRPr="003D2ADE">
        <w:rPr>
          <w:color w:val="000000"/>
          <w:sz w:val="44"/>
          <w:szCs w:val="44"/>
        </w:rPr>
        <w:fldChar w:fldCharType="end"/>
      </w:r>
      <w:r>
        <w:rPr>
          <w:rFonts w:ascii="宋体" w:hAnsi="宋体" w:hint="eastAsia"/>
          <w:sz w:val="32"/>
          <w:szCs w:val="32"/>
        </w:rPr>
        <w:t>选择 自动获得IP地址 自动获得DNS服务器地址。</w:t>
      </w:r>
    </w:p>
    <w:p w:rsidR="00101FFF" w:rsidRDefault="00101FFF" w:rsidP="00101FFF">
      <w:pPr>
        <w:rPr>
          <w:rFonts w:ascii="宋体" w:hAnsi="宋体"/>
          <w:sz w:val="32"/>
          <w:szCs w:val="32"/>
        </w:rPr>
      </w:pPr>
      <w:r w:rsidRPr="003D2ADE"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3943350" cy="4095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F" w:rsidRDefault="00101FFF" w:rsidP="00101FFF">
      <w:pPr>
        <w:rPr>
          <w:rFonts w:ascii="宋体" w:hAnsi="宋体"/>
          <w:sz w:val="32"/>
          <w:szCs w:val="32"/>
        </w:rPr>
      </w:pPr>
    </w:p>
    <w:p w:rsidR="00101FFF" w:rsidRDefault="00101FFF" w:rsidP="00101FFF">
      <w:pPr>
        <w:rPr>
          <w:rFonts w:ascii="宋体" w:hAnsi="宋体"/>
          <w:sz w:val="32"/>
          <w:szCs w:val="32"/>
        </w:rPr>
      </w:pPr>
      <w:r w:rsidRPr="003D2ADE">
        <w:rPr>
          <w:color w:val="000000"/>
          <w:sz w:val="44"/>
          <w:szCs w:val="44"/>
        </w:rPr>
        <w:lastRenderedPageBreak/>
        <w:fldChar w:fldCharType="begin"/>
      </w:r>
      <w:r w:rsidRPr="003D2ADE">
        <w:rPr>
          <w:rFonts w:hint="eastAsia"/>
          <w:color w:val="000000"/>
          <w:sz w:val="44"/>
          <w:szCs w:val="44"/>
        </w:rPr>
        <w:instrText>eq \o\ac(</w:instrText>
      </w:r>
      <w:r w:rsidRPr="003D2ADE">
        <w:rPr>
          <w:rFonts w:hint="eastAsia"/>
          <w:color w:val="000000"/>
          <w:sz w:val="44"/>
          <w:szCs w:val="44"/>
        </w:rPr>
        <w:instrText>○</w:instrText>
      </w:r>
      <w:r w:rsidRPr="003D2ADE">
        <w:rPr>
          <w:rFonts w:hint="eastAsia"/>
          <w:color w:val="000000"/>
          <w:sz w:val="44"/>
          <w:szCs w:val="44"/>
        </w:rPr>
        <w:instrText>,6)</w:instrText>
      </w:r>
      <w:r w:rsidRPr="003D2ADE">
        <w:rPr>
          <w:color w:val="000000"/>
          <w:sz w:val="44"/>
          <w:szCs w:val="44"/>
        </w:rPr>
        <w:fldChar w:fldCharType="end"/>
      </w:r>
      <w:r w:rsidRPr="00C6144E">
        <w:rPr>
          <w:rFonts w:ascii="宋体" w:hAnsi="宋体" w:hint="eastAsia"/>
          <w:sz w:val="32"/>
          <w:szCs w:val="32"/>
        </w:rPr>
        <w:t>打开浏览器，</w:t>
      </w:r>
      <w:r>
        <w:rPr>
          <w:rFonts w:ascii="宋体" w:hAnsi="宋体" w:hint="eastAsia"/>
          <w:sz w:val="32"/>
          <w:szCs w:val="32"/>
        </w:rPr>
        <w:t>（</w:t>
      </w:r>
      <w:r w:rsidRPr="00A12AE1">
        <w:rPr>
          <w:rFonts w:ascii="宋体" w:hAnsi="宋体" w:hint="eastAsia"/>
          <w:b/>
          <w:color w:val="000000"/>
          <w:sz w:val="32"/>
          <w:szCs w:val="32"/>
        </w:rPr>
        <w:t>不用管跳出来的输入账号的界面</w:t>
      </w:r>
      <w:r w:rsidRPr="00A12AE1">
        <w:rPr>
          <w:rFonts w:ascii="宋体" w:hAnsi="宋体" w:hint="eastAsia"/>
          <w:color w:val="000000"/>
          <w:sz w:val="32"/>
          <w:szCs w:val="32"/>
        </w:rPr>
        <w:t>）</w:t>
      </w:r>
      <w:r w:rsidRPr="00C6144E">
        <w:rPr>
          <w:rFonts w:ascii="宋体" w:hAnsi="宋体" w:hint="eastAsia"/>
          <w:sz w:val="32"/>
          <w:szCs w:val="32"/>
        </w:rPr>
        <w:t>，在地址栏中输入</w:t>
      </w:r>
      <w:hyperlink r:id="rId14" w:history="1">
        <w:r w:rsidRPr="00C6144E">
          <w:rPr>
            <w:rFonts w:ascii="宋体" w:hAnsi="宋体" w:hint="eastAsia"/>
            <w:sz w:val="32"/>
            <w:szCs w:val="32"/>
          </w:rPr>
          <w:t>www.lnist.edu.cn</w:t>
        </w:r>
      </w:hyperlink>
      <w:r w:rsidRPr="00C6144E">
        <w:rPr>
          <w:rFonts w:ascii="宋体" w:hAnsi="宋体" w:hint="eastAsia"/>
          <w:sz w:val="32"/>
          <w:szCs w:val="32"/>
        </w:rPr>
        <w:t>即可。</w:t>
      </w:r>
    </w:p>
    <w:p w:rsidR="00101FFF" w:rsidRDefault="00101FFF" w:rsidP="00101FFF">
      <w:pPr>
        <w:rPr>
          <w:rFonts w:ascii="宋体" w:hAnsi="宋体"/>
          <w:sz w:val="32"/>
          <w:szCs w:val="32"/>
        </w:rPr>
      </w:pPr>
      <w:r w:rsidRPr="003D2ADE"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5267325" cy="28384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FF" w:rsidRPr="003D2ADE" w:rsidRDefault="00101FFF" w:rsidP="00101FFF">
      <w:pPr>
        <w:rPr>
          <w:rFonts w:ascii="宋体" w:hAnsi="宋体"/>
          <w:b/>
          <w:color w:val="000000"/>
          <w:sz w:val="32"/>
          <w:szCs w:val="32"/>
          <w:u w:val="single"/>
        </w:rPr>
      </w:pPr>
      <w:r w:rsidRPr="003D2ADE">
        <w:rPr>
          <w:rFonts w:ascii="宋体" w:hAnsi="宋体" w:hint="eastAsia"/>
          <w:b/>
          <w:color w:val="000000"/>
          <w:sz w:val="32"/>
          <w:szCs w:val="32"/>
          <w:u w:val="single"/>
        </w:rPr>
        <w:t>注：按照上述步骤仍不能上网的请致电：18341494207</w:t>
      </w:r>
    </w:p>
    <w:p w:rsidR="00101FFF" w:rsidRPr="003D2ADE" w:rsidRDefault="00101FFF" w:rsidP="00101FFF">
      <w:pPr>
        <w:rPr>
          <w:rFonts w:ascii="宋体" w:hAnsi="宋体"/>
          <w:b/>
          <w:color w:val="000000"/>
          <w:sz w:val="28"/>
          <w:szCs w:val="28"/>
        </w:rPr>
      </w:pPr>
      <w:r w:rsidRPr="003D2ADE">
        <w:rPr>
          <w:rFonts w:ascii="宋体" w:hAnsi="宋体" w:hint="eastAsia"/>
          <w:b/>
          <w:color w:val="000000"/>
          <w:sz w:val="28"/>
          <w:szCs w:val="28"/>
        </w:rPr>
        <w:t>方案二：</w:t>
      </w:r>
    </w:p>
    <w:p w:rsidR="00101FFF" w:rsidRPr="003D2ADE" w:rsidRDefault="00101FFF" w:rsidP="00101FFF">
      <w:pPr>
        <w:rPr>
          <w:rFonts w:ascii="宋体" w:hAnsi="宋体"/>
          <w:color w:val="000000"/>
          <w:sz w:val="32"/>
          <w:szCs w:val="32"/>
        </w:rPr>
      </w:pPr>
      <w:r w:rsidRPr="003D2ADE">
        <w:rPr>
          <w:color w:val="000000"/>
          <w:sz w:val="44"/>
          <w:szCs w:val="44"/>
        </w:rPr>
        <w:fldChar w:fldCharType="begin"/>
      </w:r>
      <w:r w:rsidRPr="003D2ADE">
        <w:rPr>
          <w:rFonts w:hint="eastAsia"/>
          <w:color w:val="000000"/>
          <w:sz w:val="44"/>
          <w:szCs w:val="44"/>
        </w:rPr>
        <w:instrText>eq \o\ac(</w:instrText>
      </w:r>
      <w:r w:rsidRPr="003D2ADE">
        <w:rPr>
          <w:rFonts w:hint="eastAsia"/>
          <w:color w:val="000000"/>
          <w:sz w:val="44"/>
          <w:szCs w:val="44"/>
        </w:rPr>
        <w:instrText>○</w:instrText>
      </w:r>
      <w:r w:rsidRPr="003D2ADE">
        <w:rPr>
          <w:rFonts w:hint="eastAsia"/>
          <w:color w:val="000000"/>
          <w:sz w:val="44"/>
          <w:szCs w:val="44"/>
        </w:rPr>
        <w:instrText>,1)</w:instrText>
      </w:r>
      <w:r w:rsidRPr="003D2ADE">
        <w:rPr>
          <w:color w:val="000000"/>
          <w:sz w:val="44"/>
          <w:szCs w:val="44"/>
        </w:rPr>
        <w:fldChar w:fldCharType="end"/>
      </w:r>
      <w:r w:rsidRPr="003D2ADE">
        <w:rPr>
          <w:rFonts w:ascii="宋体" w:hAnsi="宋体" w:hint="eastAsia"/>
          <w:color w:val="000000"/>
          <w:sz w:val="32"/>
          <w:szCs w:val="32"/>
        </w:rPr>
        <w:t>在校园内连接到无线“LNKJ”。</w:t>
      </w:r>
      <w:r w:rsidRPr="003D2ADE">
        <w:rPr>
          <w:rFonts w:ascii="宋体" w:hAnsi="宋体" w:hint="eastAsia"/>
          <w:b/>
          <w:color w:val="000000"/>
          <w:sz w:val="32"/>
          <w:szCs w:val="32"/>
        </w:rPr>
        <w:t>（请无视输入账号的界面）</w:t>
      </w:r>
    </w:p>
    <w:p w:rsidR="00101FFF" w:rsidRPr="001F4153" w:rsidRDefault="00101FFF" w:rsidP="00101FFF">
      <w:pPr>
        <w:ind w:left="440" w:hangingChars="100" w:hanging="440"/>
        <w:rPr>
          <w:rFonts w:ascii="宋体" w:hAnsi="宋体"/>
          <w:sz w:val="32"/>
          <w:szCs w:val="32"/>
        </w:rPr>
      </w:pPr>
      <w:r w:rsidRPr="003D2ADE">
        <w:rPr>
          <w:color w:val="000000"/>
          <w:sz w:val="44"/>
          <w:szCs w:val="44"/>
        </w:rPr>
        <w:fldChar w:fldCharType="begin"/>
      </w:r>
      <w:r w:rsidRPr="003D2ADE">
        <w:rPr>
          <w:rFonts w:hint="eastAsia"/>
          <w:color w:val="000000"/>
          <w:sz w:val="44"/>
          <w:szCs w:val="44"/>
        </w:rPr>
        <w:instrText>eq \o\ac(</w:instrText>
      </w:r>
      <w:r w:rsidRPr="003D2ADE">
        <w:rPr>
          <w:rFonts w:hint="eastAsia"/>
          <w:color w:val="000000"/>
          <w:sz w:val="44"/>
          <w:szCs w:val="44"/>
        </w:rPr>
        <w:instrText>○</w:instrText>
      </w:r>
      <w:r w:rsidRPr="003D2ADE">
        <w:rPr>
          <w:rFonts w:hint="eastAsia"/>
          <w:color w:val="000000"/>
          <w:sz w:val="44"/>
          <w:szCs w:val="44"/>
        </w:rPr>
        <w:instrText>,2)</w:instrText>
      </w:r>
      <w:r w:rsidRPr="003D2ADE">
        <w:rPr>
          <w:color w:val="000000"/>
          <w:sz w:val="44"/>
          <w:szCs w:val="44"/>
        </w:rPr>
        <w:fldChar w:fldCharType="end"/>
      </w:r>
      <w:r>
        <w:rPr>
          <w:rFonts w:ascii="宋体" w:hAnsi="宋体" w:hint="eastAsia"/>
          <w:sz w:val="32"/>
          <w:szCs w:val="32"/>
        </w:rPr>
        <w:t xml:space="preserve">在地址栏输入 </w:t>
      </w:r>
      <w:hyperlink r:id="rId16" w:history="1">
        <w:r w:rsidRPr="00F47556">
          <w:rPr>
            <w:rStyle w:val="a5"/>
            <w:rFonts w:ascii="宋体" w:hAnsi="宋体" w:hint="eastAsia"/>
            <w:sz w:val="32"/>
            <w:szCs w:val="32"/>
          </w:rPr>
          <w:t>www.lnist.edu.cn</w:t>
        </w:r>
      </w:hyperlink>
      <w:r>
        <w:rPr>
          <w:rFonts w:ascii="宋体" w:hAnsi="宋体" w:hint="eastAsia"/>
          <w:sz w:val="32"/>
          <w:szCs w:val="32"/>
        </w:rPr>
        <w:t xml:space="preserve">  即可正常访问我校官网。</w:t>
      </w:r>
    </w:p>
    <w:p w:rsidR="00101FFF" w:rsidRPr="003D2ADE" w:rsidRDefault="00101FFF" w:rsidP="00101FFF">
      <w:pPr>
        <w:pStyle w:val="a6"/>
        <w:snapToGrid w:val="0"/>
        <w:spacing w:before="0" w:beforeAutospacing="0" w:after="0" w:afterAutospacing="0" w:line="360" w:lineRule="auto"/>
        <w:ind w:firstLineChars="200" w:firstLine="560"/>
        <w:contextualSpacing/>
        <w:jc w:val="both"/>
        <w:rPr>
          <w:rFonts w:cs="Times New Roman" w:hint="eastAsia"/>
          <w:color w:val="000000"/>
          <w:sz w:val="28"/>
          <w:szCs w:val="28"/>
        </w:rPr>
      </w:pPr>
    </w:p>
    <w:p w:rsidR="00101FFF" w:rsidRPr="00E361C3" w:rsidRDefault="00101FFF" w:rsidP="00101FFF">
      <w:pPr>
        <w:pStyle w:val="a6"/>
        <w:snapToGrid w:val="0"/>
        <w:spacing w:before="0" w:beforeAutospacing="0" w:after="0" w:afterAutospacing="0" w:line="360" w:lineRule="auto"/>
        <w:ind w:firstLineChars="1150" w:firstLine="3220"/>
        <w:contextualSpacing/>
        <w:jc w:val="both"/>
        <w:rPr>
          <w:rFonts w:hint="eastAsia"/>
          <w:color w:val="000000"/>
          <w:sz w:val="28"/>
          <w:szCs w:val="28"/>
          <w:shd w:val="clear" w:color="auto" w:fill="FFFFFF"/>
        </w:rPr>
      </w:pPr>
    </w:p>
    <w:p w:rsidR="00101FFF" w:rsidRDefault="00101FFF" w:rsidP="00101FFF">
      <w:pPr>
        <w:pStyle w:val="a6"/>
        <w:spacing w:before="0" w:beforeAutospacing="0" w:after="0" w:afterAutospacing="0" w:line="560" w:lineRule="exact"/>
        <w:ind w:firstLineChars="200" w:firstLine="640"/>
        <w:jc w:val="both"/>
        <w:rPr>
          <w:rFonts w:ascii="Times New Roman" w:eastAsia="仿宋_GB2312" w:hAnsi="Times New Roman" w:cs="Times New Roman" w:hint="eastAsia"/>
          <w:color w:val="000000"/>
          <w:sz w:val="32"/>
          <w:szCs w:val="32"/>
        </w:rPr>
      </w:pPr>
    </w:p>
    <w:p w:rsidR="00F1089F" w:rsidRPr="00101FFF" w:rsidRDefault="00F1089F"/>
    <w:sectPr w:rsidR="00F1089F" w:rsidRPr="00101FFF" w:rsidSect="00B14D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657" w:rsidRDefault="00597657" w:rsidP="00101FFF">
      <w:r>
        <w:separator/>
      </w:r>
    </w:p>
  </w:endnote>
  <w:endnote w:type="continuationSeparator" w:id="0">
    <w:p w:rsidR="00597657" w:rsidRDefault="00597657" w:rsidP="00101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657" w:rsidRDefault="00597657" w:rsidP="00101FFF">
      <w:r>
        <w:separator/>
      </w:r>
    </w:p>
  </w:footnote>
  <w:footnote w:type="continuationSeparator" w:id="0">
    <w:p w:rsidR="00597657" w:rsidRDefault="00597657" w:rsidP="00101F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EA5"/>
    <w:rsid w:val="00101FFF"/>
    <w:rsid w:val="00597657"/>
    <w:rsid w:val="00B84EA5"/>
    <w:rsid w:val="00F1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BF33B0F-6C60-476C-9EC8-B61DE2A07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1FF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01F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01F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01FF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01FFF"/>
    <w:rPr>
      <w:sz w:val="18"/>
      <w:szCs w:val="18"/>
    </w:rPr>
  </w:style>
  <w:style w:type="character" w:styleId="a5">
    <w:name w:val="Hyperlink"/>
    <w:basedOn w:val="a0"/>
    <w:uiPriority w:val="99"/>
    <w:unhideWhenUsed/>
    <w:rsid w:val="00101FFF"/>
    <w:rPr>
      <w:color w:val="0782C1"/>
      <w:u w:val="single"/>
    </w:rPr>
  </w:style>
  <w:style w:type="paragraph" w:styleId="a6">
    <w:name w:val="Normal (Web)"/>
    <w:basedOn w:val="a"/>
    <w:uiPriority w:val="99"/>
    <w:semiHidden/>
    <w:unhideWhenUsed/>
    <w:rsid w:val="00101FF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lnist.edu.cn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lnist.edu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85</Words>
  <Characters>486</Characters>
  <Application>Microsoft Office Word</Application>
  <DocSecurity>0</DocSecurity>
  <Lines>4</Lines>
  <Paragraphs>1</Paragraphs>
  <ScaleCrop>false</ScaleCrop>
  <Company> </Company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2016-11-17T01:58:00Z</dcterms:created>
  <dcterms:modified xsi:type="dcterms:W3CDTF">2016-11-17T01:58:00Z</dcterms:modified>
</cp:coreProperties>
</file>